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FCA8" w14:textId="1727D320" w:rsidR="00497BD4" w:rsidRPr="00EC4F0F" w:rsidRDefault="00BA193A" w:rsidP="002B7DC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40"/>
        </w:rPr>
      </w:pPr>
      <w:r>
        <w:rPr>
          <w:rFonts w:ascii="Liberation Serif" w:hAnsi="Liberation Serif" w:cs="Courier New"/>
          <w:noProof/>
          <w:lang w:eastAsia="ru-RU"/>
        </w:rPr>
        <w:t xml:space="preserve"> </w:t>
      </w:r>
      <w:bookmarkStart w:id="0" w:name="_GoBack"/>
      <w:bookmarkEnd w:id="0"/>
      <w:r w:rsidR="00497BD4" w:rsidRPr="00EC4F0F">
        <w:rPr>
          <w:rFonts w:ascii="Liberation Serif" w:hAnsi="Liberation Serif" w:cs="Courier New"/>
          <w:noProof/>
          <w:lang w:eastAsia="ru-RU"/>
        </w:rPr>
        <w:drawing>
          <wp:inline distT="0" distB="0" distL="0" distR="0" wp14:anchorId="7D7025E0" wp14:editId="21AC1972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A3A7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EC4F0F">
        <w:rPr>
          <w:rFonts w:ascii="Liberation Serif" w:hAnsi="Liberation Serif"/>
          <w:b/>
          <w:bCs/>
          <w:color w:val="000000"/>
          <w:sz w:val="28"/>
          <w:szCs w:val="40"/>
        </w:rPr>
        <w:t>АДМИНИСТРАЦИЯ    УСТЬ – НИЦИНСКОГО</w:t>
      </w:r>
    </w:p>
    <w:p w14:paraId="17A929B8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40"/>
        </w:rPr>
      </w:pPr>
      <w:r w:rsidRPr="00EC4F0F">
        <w:rPr>
          <w:rFonts w:ascii="Liberation Serif" w:hAnsi="Liberation Serif"/>
          <w:b/>
          <w:bCs/>
          <w:color w:val="000000"/>
          <w:sz w:val="28"/>
          <w:szCs w:val="40"/>
        </w:rPr>
        <w:t>СЕЛЬСКОГО ПОСЕЛЕНИЯ</w:t>
      </w:r>
    </w:p>
    <w:p w14:paraId="4FB22879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</w:p>
    <w:p w14:paraId="00C77F61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EC4F0F">
        <w:rPr>
          <w:rFonts w:ascii="Liberation Serif" w:hAnsi="Liberation Serif"/>
          <w:b/>
          <w:bCs/>
          <w:color w:val="000000"/>
          <w:sz w:val="28"/>
          <w:szCs w:val="40"/>
        </w:rPr>
        <w:t>ПОСТАНОВЛЕНИЕ</w:t>
      </w:r>
    </w:p>
    <w:p w14:paraId="006E626A" w14:textId="75A7FE7C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EC4F0F">
        <w:rPr>
          <w:rFonts w:ascii="Liberation Serif" w:hAnsi="Liberation Serif"/>
          <w:color w:val="000000"/>
          <w:sz w:val="28"/>
          <w:szCs w:val="28"/>
          <w:u w:val="double"/>
        </w:rPr>
        <w:t>_</w:t>
      </w:r>
      <w:r w:rsidR="00034DAC" w:rsidRPr="00EC4F0F">
        <w:rPr>
          <w:rFonts w:ascii="Liberation Serif" w:hAnsi="Liberation Serif"/>
          <w:color w:val="000000"/>
          <w:sz w:val="28"/>
          <w:szCs w:val="28"/>
          <w:u w:val="double"/>
        </w:rPr>
        <w:t>_____</w:t>
      </w:r>
      <w:r w:rsidRPr="00EC4F0F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___________________________________________________________</w:t>
      </w:r>
    </w:p>
    <w:p w14:paraId="2797BE1F" w14:textId="285B474D" w:rsidR="00497BD4" w:rsidRPr="00EC4F0F" w:rsidRDefault="002B7DCA" w:rsidP="002B7DCA">
      <w:pPr>
        <w:spacing w:after="0" w:line="240" w:lineRule="auto"/>
        <w:rPr>
          <w:rFonts w:ascii="Liberation Serif" w:eastAsia="Calibri" w:hAnsi="Liberation Serif"/>
          <w:color w:val="FF0000"/>
          <w:sz w:val="28"/>
          <w:szCs w:val="28"/>
        </w:rPr>
      </w:pPr>
      <w:r w:rsidRPr="00EC4F0F">
        <w:rPr>
          <w:rFonts w:ascii="Liberation Serif" w:eastAsia="Calibri" w:hAnsi="Liberation Serif"/>
          <w:color w:val="000000"/>
          <w:sz w:val="28"/>
          <w:szCs w:val="28"/>
        </w:rPr>
        <w:t>06.04</w:t>
      </w:r>
      <w:r w:rsidR="00497BD4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.2020 г.                                                                                                    </w:t>
      </w:r>
      <w:r w:rsidR="008F2330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   </w:t>
      </w:r>
      <w:r w:rsidR="00497BD4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  № </w:t>
      </w:r>
      <w:r w:rsidRPr="00EC4F0F">
        <w:rPr>
          <w:rFonts w:ascii="Liberation Serif" w:eastAsia="Calibri" w:hAnsi="Liberation Serif"/>
          <w:color w:val="000000"/>
          <w:sz w:val="28"/>
          <w:szCs w:val="28"/>
        </w:rPr>
        <w:t>67</w:t>
      </w:r>
    </w:p>
    <w:p w14:paraId="0FA551AE" w14:textId="7346FB35" w:rsidR="004F0251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с. Усть – Ницинское                                                              </w:t>
      </w:r>
    </w:p>
    <w:p w14:paraId="562AA0AD" w14:textId="77777777" w:rsidR="00497BD4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63B34EB8" w14:textId="6E152585" w:rsidR="002B7DCA" w:rsidRPr="00EC4F0F" w:rsidRDefault="002B7DCA" w:rsidP="00034DAC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EC4F0F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EC4F0F">
        <w:rPr>
          <w:rFonts w:ascii="Liberation Serif" w:hAnsi="Liberation Serif"/>
          <w:b/>
          <w:i/>
          <w:sz w:val="28"/>
          <w:szCs w:val="28"/>
        </w:rPr>
        <w:t>назначении</w:t>
      </w:r>
      <w:proofErr w:type="gramEnd"/>
      <w:r w:rsidRPr="00EC4F0F">
        <w:rPr>
          <w:rFonts w:ascii="Liberation Serif" w:hAnsi="Liberation Serif"/>
          <w:b/>
          <w:i/>
          <w:sz w:val="28"/>
          <w:szCs w:val="28"/>
        </w:rPr>
        <w:t xml:space="preserve"> публичных слушаний по проекту решения «Об исполнении бюджета Усть-Ницинского сельского поселения</w:t>
      </w:r>
      <w:r w:rsidR="00EC4F0F" w:rsidRPr="00EC4F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C4F0F">
        <w:rPr>
          <w:rFonts w:ascii="Liberation Serif" w:hAnsi="Liberation Serif"/>
          <w:b/>
          <w:i/>
          <w:sz w:val="28"/>
          <w:szCs w:val="28"/>
        </w:rPr>
        <w:t>за отчетный финансовый 2019 год»</w:t>
      </w:r>
    </w:p>
    <w:p w14:paraId="70DFC4DA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14:paraId="538FE17F" w14:textId="49A2AE9B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ab/>
        <w:t xml:space="preserve">В соответствии  со статьями 28 и 35  Федерального  закона от 06.10.2003 г. № 131-ФЗ «Об общих принципах организации местного самоуправления в Российской Федерации»,  на основании </w:t>
      </w:r>
      <w:r w:rsidR="00034DAC" w:rsidRPr="00EC4F0F">
        <w:rPr>
          <w:rFonts w:ascii="Liberation Serif" w:hAnsi="Liberation Serif"/>
          <w:sz w:val="28"/>
          <w:szCs w:val="28"/>
        </w:rPr>
        <w:t xml:space="preserve">решения </w:t>
      </w:r>
      <w:r w:rsidRPr="00EC4F0F">
        <w:rPr>
          <w:rFonts w:ascii="Liberation Serif" w:hAnsi="Liberation Serif"/>
          <w:sz w:val="28"/>
          <w:szCs w:val="28"/>
        </w:rPr>
        <w:t>Думы Усть-Ницинского сельского поселения от 26.03.2014</w:t>
      </w:r>
      <w:r w:rsidR="00034DAC" w:rsidRPr="00EC4F0F">
        <w:rPr>
          <w:rFonts w:ascii="Liberation Serif" w:hAnsi="Liberation Serif"/>
          <w:sz w:val="28"/>
          <w:szCs w:val="28"/>
        </w:rPr>
        <w:t xml:space="preserve"> </w:t>
      </w:r>
      <w:r w:rsidRPr="00EC4F0F">
        <w:rPr>
          <w:rFonts w:ascii="Liberation Serif" w:hAnsi="Liberation Serif"/>
          <w:sz w:val="28"/>
          <w:szCs w:val="28"/>
        </w:rPr>
        <w:t>г. № 58</w:t>
      </w:r>
      <w:r w:rsidRPr="00EC4F0F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Pr="00EC4F0F">
        <w:rPr>
          <w:rFonts w:ascii="Liberation Serif" w:hAnsi="Liberation Serif"/>
          <w:sz w:val="28"/>
          <w:szCs w:val="28"/>
        </w:rPr>
        <w:t>Об  утверждении  Положения о публичных слушаниях в Усть – Ницинском сельском  поселении»</w:t>
      </w:r>
      <w:r w:rsidR="00034DAC" w:rsidRPr="00EC4F0F">
        <w:rPr>
          <w:rFonts w:ascii="Liberation Serif" w:hAnsi="Liberation Serif"/>
          <w:sz w:val="28"/>
          <w:szCs w:val="28"/>
        </w:rPr>
        <w:t xml:space="preserve"> (с измен</w:t>
      </w:r>
      <w:proofErr w:type="gramStart"/>
      <w:r w:rsidR="00034DAC" w:rsidRPr="00EC4F0F">
        <w:rPr>
          <w:rFonts w:ascii="Liberation Serif" w:hAnsi="Liberation Serif"/>
          <w:sz w:val="28"/>
          <w:szCs w:val="28"/>
        </w:rPr>
        <w:t>.</w:t>
      </w:r>
      <w:proofErr w:type="gramEnd"/>
      <w:r w:rsidR="00034DAC" w:rsidRPr="00EC4F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34DAC" w:rsidRPr="00EC4F0F">
        <w:rPr>
          <w:rFonts w:ascii="Liberation Serif" w:hAnsi="Liberation Serif"/>
          <w:sz w:val="28"/>
          <w:szCs w:val="28"/>
        </w:rPr>
        <w:t>о</w:t>
      </w:r>
      <w:proofErr w:type="gramEnd"/>
      <w:r w:rsidR="00034DAC" w:rsidRPr="00EC4F0F">
        <w:rPr>
          <w:rFonts w:ascii="Liberation Serif" w:hAnsi="Liberation Serif"/>
          <w:sz w:val="28"/>
          <w:szCs w:val="28"/>
        </w:rPr>
        <w:t xml:space="preserve">т 18.07.2014 № 73, от 27.06.2018 № 58-НПА), </w:t>
      </w:r>
      <w:r w:rsidRPr="00EC4F0F">
        <w:rPr>
          <w:rFonts w:ascii="Liberation Serif" w:hAnsi="Liberation Serif"/>
          <w:sz w:val="28"/>
          <w:szCs w:val="28"/>
        </w:rPr>
        <w:t xml:space="preserve">  </w:t>
      </w:r>
      <w:r w:rsidR="00034DAC" w:rsidRPr="00EC4F0F">
        <w:rPr>
          <w:rFonts w:ascii="Liberation Serif" w:hAnsi="Liberation Serif"/>
          <w:sz w:val="28"/>
          <w:szCs w:val="28"/>
        </w:rPr>
        <w:t>Устава Усть – Ницинского сельского поселения</w:t>
      </w:r>
    </w:p>
    <w:p w14:paraId="4A8C5285" w14:textId="77777777" w:rsidR="002B7DCA" w:rsidRPr="00EC4F0F" w:rsidRDefault="002B7DCA" w:rsidP="002B7DC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5399346B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ПОСТАНОВЛЯЮ:</w:t>
      </w:r>
    </w:p>
    <w:p w14:paraId="0B965967" w14:textId="4C4C32E4" w:rsidR="008F2330" w:rsidRPr="00EC4F0F" w:rsidRDefault="008F2330" w:rsidP="008F233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color w:val="000000"/>
          <w:sz w:val="28"/>
          <w:szCs w:val="28"/>
        </w:rPr>
        <w:t xml:space="preserve">        1.</w:t>
      </w:r>
      <w:r w:rsidRPr="00EC4F0F">
        <w:rPr>
          <w:rFonts w:ascii="Liberation Serif" w:hAnsi="Liberation Serif"/>
          <w:sz w:val="28"/>
          <w:szCs w:val="28"/>
        </w:rPr>
        <w:t xml:space="preserve"> Вынести на публичные слушания проект</w:t>
      </w:r>
      <w:r w:rsidRPr="00EC4F0F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 (приложение № 1).</w:t>
      </w:r>
    </w:p>
    <w:p w14:paraId="027406CB" w14:textId="7BD8A8DD" w:rsidR="008F2330" w:rsidRPr="00EC4F0F" w:rsidRDefault="002B7DCA" w:rsidP="008F2330">
      <w:pPr>
        <w:pStyle w:val="a6"/>
        <w:numPr>
          <w:ilvl w:val="0"/>
          <w:numId w:val="31"/>
        </w:numPr>
        <w:spacing w:after="0" w:line="240" w:lineRule="auto"/>
        <w:ind w:left="0" w:firstLine="600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Назначить публичные слушания по проекту решения «Об исполнении бюджета Усть-Ницинского сельского поселения за отчетный финансовый 2019 год» на </w:t>
      </w:r>
      <w:r w:rsidR="00034DAC" w:rsidRPr="00EC4F0F">
        <w:rPr>
          <w:rFonts w:ascii="Liberation Serif" w:hAnsi="Liberation Serif"/>
          <w:sz w:val="28"/>
          <w:szCs w:val="28"/>
        </w:rPr>
        <w:t>12.05.</w:t>
      </w:r>
      <w:r w:rsidRPr="00EC4F0F">
        <w:rPr>
          <w:rFonts w:ascii="Liberation Serif" w:hAnsi="Liberation Serif"/>
          <w:sz w:val="28"/>
          <w:szCs w:val="28"/>
        </w:rPr>
        <w:t>2020 года</w:t>
      </w:r>
      <w:r w:rsidR="008F2330" w:rsidRPr="00EC4F0F">
        <w:rPr>
          <w:rFonts w:ascii="Liberation Serif" w:hAnsi="Liberation Serif"/>
          <w:sz w:val="28"/>
          <w:szCs w:val="28"/>
        </w:rPr>
        <w:t xml:space="preserve">. </w:t>
      </w:r>
    </w:p>
    <w:p w14:paraId="610CD674" w14:textId="6CD91AAF" w:rsidR="008F2330" w:rsidRPr="00EC4F0F" w:rsidRDefault="008F2330" w:rsidP="008F2330">
      <w:pPr>
        <w:pStyle w:val="a6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Провести публичные слушания  12.05.2020 года в 13 часов 00 минут по адресу: Свердловская область, Слободо-Туринский район, с. Усть-Ницинское, ул. Шанаурина 34, </w:t>
      </w:r>
      <w:r w:rsidRPr="00EC4F0F">
        <w:rPr>
          <w:rFonts w:ascii="Liberation Serif" w:hAnsi="Liberation Serif"/>
          <w:bCs/>
          <w:color w:val="000000"/>
          <w:sz w:val="28"/>
          <w:szCs w:val="28"/>
        </w:rPr>
        <w:t>зал заседания Думы</w:t>
      </w:r>
      <w:r w:rsidRPr="00EC4F0F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EC4F0F">
        <w:rPr>
          <w:rFonts w:ascii="Liberation Serif" w:hAnsi="Liberation Serif"/>
          <w:bCs/>
          <w:color w:val="000000"/>
          <w:sz w:val="28"/>
          <w:szCs w:val="28"/>
        </w:rPr>
        <w:t>сельского поселения (</w:t>
      </w:r>
      <w:proofErr w:type="spellStart"/>
      <w:r w:rsidRPr="00EC4F0F">
        <w:rPr>
          <w:rFonts w:ascii="Liberation Serif" w:hAnsi="Liberation Serif"/>
          <w:bCs/>
          <w:color w:val="000000"/>
          <w:sz w:val="28"/>
          <w:szCs w:val="28"/>
        </w:rPr>
        <w:t>каб</w:t>
      </w:r>
      <w:proofErr w:type="spellEnd"/>
      <w:r w:rsidRPr="00EC4F0F">
        <w:rPr>
          <w:rFonts w:ascii="Liberation Serif" w:hAnsi="Liberation Serif"/>
          <w:bCs/>
          <w:color w:val="000000"/>
          <w:sz w:val="28"/>
          <w:szCs w:val="28"/>
        </w:rPr>
        <w:t>. № 7).</w:t>
      </w:r>
    </w:p>
    <w:p w14:paraId="284F9982" w14:textId="7CDBE59F" w:rsidR="002B7DCA" w:rsidRPr="00EC4F0F" w:rsidRDefault="008F2330" w:rsidP="008F233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4</w:t>
      </w:r>
      <w:r w:rsidR="002B7DCA" w:rsidRPr="00EC4F0F">
        <w:rPr>
          <w:rFonts w:ascii="Liberation Serif" w:hAnsi="Liberation Serif"/>
          <w:sz w:val="28"/>
          <w:szCs w:val="28"/>
        </w:rPr>
        <w:t>. Создать комиссию по подготовке и проведению публичных слушаний в составе:</w:t>
      </w:r>
    </w:p>
    <w:p w14:paraId="10C0D730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Судакова К.Г. – Глава Усть-Ницинского сельского поселения, председатель комиссии;</w:t>
      </w:r>
    </w:p>
    <w:p w14:paraId="510C0070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Pr="00EC4F0F">
        <w:rPr>
          <w:rFonts w:ascii="Liberation Serif" w:hAnsi="Liberation Serif"/>
          <w:sz w:val="28"/>
          <w:szCs w:val="28"/>
        </w:rPr>
        <w:t>Волохина</w:t>
      </w:r>
      <w:proofErr w:type="spellEnd"/>
      <w:r w:rsidRPr="00EC4F0F">
        <w:rPr>
          <w:rFonts w:ascii="Liberation Serif" w:hAnsi="Liberation Serif"/>
          <w:sz w:val="28"/>
          <w:szCs w:val="28"/>
        </w:rPr>
        <w:t xml:space="preserve"> Н.Г. – заместитель главы администрации Усть-Ницинского сельского поселения, зам. председателя комиссии; </w:t>
      </w:r>
    </w:p>
    <w:p w14:paraId="5479A4C6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Баранова С.В. – ведущий специалист администрации Усть-Ницинского сельского поселения, секретарь комиссии.</w:t>
      </w:r>
    </w:p>
    <w:p w14:paraId="59B322D5" w14:textId="2A7F74BE" w:rsidR="002B7DCA" w:rsidRPr="00EC4F0F" w:rsidRDefault="00034DAC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</w:t>
      </w:r>
      <w:r w:rsidR="002B7DCA" w:rsidRPr="00EC4F0F">
        <w:rPr>
          <w:rFonts w:ascii="Liberation Serif" w:hAnsi="Liberation Serif"/>
          <w:sz w:val="28"/>
          <w:szCs w:val="28"/>
        </w:rPr>
        <w:t>Члены комиссии:</w:t>
      </w:r>
    </w:p>
    <w:p w14:paraId="484C3C97" w14:textId="58768F05" w:rsidR="002B7DCA" w:rsidRPr="00EC4F0F" w:rsidRDefault="00034DAC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="002B7DCA" w:rsidRPr="00EC4F0F">
        <w:rPr>
          <w:rFonts w:ascii="Liberation Serif" w:hAnsi="Liberation Serif"/>
          <w:sz w:val="28"/>
          <w:szCs w:val="28"/>
        </w:rPr>
        <w:t>Ишутин</w:t>
      </w:r>
      <w:proofErr w:type="spellEnd"/>
      <w:r w:rsidR="002B7DCA" w:rsidRPr="00EC4F0F">
        <w:rPr>
          <w:rFonts w:ascii="Liberation Serif" w:hAnsi="Liberation Serif"/>
          <w:sz w:val="28"/>
          <w:szCs w:val="28"/>
        </w:rPr>
        <w:t xml:space="preserve"> Н.А. – председатель комиссии по экономическим вопросам Думы Усть-Ницинского сельского поселения;</w:t>
      </w:r>
    </w:p>
    <w:p w14:paraId="2FBD4652" w14:textId="48592926" w:rsidR="002B7DCA" w:rsidRPr="00EC4F0F" w:rsidRDefault="00034DAC" w:rsidP="002B7DCA">
      <w:pPr>
        <w:tabs>
          <w:tab w:val="left" w:pos="76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2B7DCA" w:rsidRPr="00EC4F0F">
        <w:rPr>
          <w:rFonts w:ascii="Liberation Serif" w:hAnsi="Liberation Serif"/>
          <w:sz w:val="28"/>
          <w:szCs w:val="28"/>
        </w:rPr>
        <w:t>Лукина Т.Н. - ведущий специалист администрации Усть-Ницинского сельского поселения;</w:t>
      </w:r>
    </w:p>
    <w:p w14:paraId="0B3F8CFC" w14:textId="1F8C784A" w:rsidR="002B7DCA" w:rsidRPr="00EC4F0F" w:rsidRDefault="00034DAC" w:rsidP="00034DA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</w:t>
      </w:r>
      <w:r w:rsidR="002B7DCA" w:rsidRPr="00EC4F0F">
        <w:rPr>
          <w:rFonts w:ascii="Liberation Serif" w:hAnsi="Liberation Serif"/>
          <w:sz w:val="28"/>
          <w:szCs w:val="28"/>
        </w:rPr>
        <w:t xml:space="preserve">Теплоухова И.И. – специалист </w:t>
      </w:r>
      <w:r w:rsidR="002B7DCA" w:rsidRPr="00EC4F0F">
        <w:rPr>
          <w:rFonts w:ascii="Liberation Serif" w:hAnsi="Liberation Serif"/>
          <w:sz w:val="28"/>
          <w:szCs w:val="28"/>
          <w:lang w:val="en-US"/>
        </w:rPr>
        <w:t>l</w:t>
      </w:r>
      <w:r w:rsidR="002B7DCA" w:rsidRPr="00EC4F0F">
        <w:rPr>
          <w:rFonts w:ascii="Liberation Serif" w:hAnsi="Liberation Serif"/>
          <w:sz w:val="28"/>
          <w:szCs w:val="28"/>
        </w:rPr>
        <w:t xml:space="preserve"> категории</w:t>
      </w:r>
      <w:r w:rsidRPr="00EC4F0F">
        <w:rPr>
          <w:rFonts w:ascii="Liberation Serif" w:hAnsi="Liberation Serif"/>
          <w:sz w:val="28"/>
          <w:szCs w:val="28"/>
        </w:rPr>
        <w:t xml:space="preserve"> администрации</w:t>
      </w:r>
      <w:r w:rsidR="002B7DCA" w:rsidRPr="00EC4F0F">
        <w:rPr>
          <w:rFonts w:ascii="Liberation Serif" w:hAnsi="Liberation Serif"/>
          <w:sz w:val="28"/>
          <w:szCs w:val="28"/>
        </w:rPr>
        <w:t xml:space="preserve"> Усть-Ницинского сельского поселения.</w:t>
      </w:r>
    </w:p>
    <w:p w14:paraId="0B1AD6B4" w14:textId="41631606" w:rsidR="008F2330" w:rsidRPr="00EC4F0F" w:rsidRDefault="008F2330" w:rsidP="008F2330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5. </w:t>
      </w:r>
      <w:r w:rsidRPr="00EC4F0F">
        <w:rPr>
          <w:rFonts w:ascii="Liberation Serif" w:hAnsi="Liberation Serif"/>
          <w:color w:val="000000"/>
          <w:sz w:val="28"/>
          <w:szCs w:val="28"/>
        </w:rPr>
        <w:t xml:space="preserve">Утвердить Порядок учета предложений по проекту </w:t>
      </w:r>
      <w:r w:rsidRPr="00EC4F0F">
        <w:rPr>
          <w:rFonts w:ascii="Liberation Serif" w:hAnsi="Liberation Serif"/>
          <w:sz w:val="28"/>
          <w:szCs w:val="28"/>
        </w:rPr>
        <w:t xml:space="preserve">решения «Об исполнении бюджета Усть-Ницинского сельского поселения за отчетный финансовый 2019 </w:t>
      </w:r>
      <w:proofErr w:type="spellStart"/>
      <w:r w:rsidRPr="00EC4F0F">
        <w:rPr>
          <w:rFonts w:ascii="Liberation Serif" w:hAnsi="Liberation Serif"/>
          <w:sz w:val="28"/>
          <w:szCs w:val="28"/>
        </w:rPr>
        <w:t>год»</w:t>
      </w:r>
      <w:proofErr w:type="spellEnd"/>
      <w:r w:rsidRPr="00EC4F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C4F0F">
        <w:rPr>
          <w:rFonts w:ascii="Liberation Serif" w:hAnsi="Liberation Serif"/>
          <w:sz w:val="28"/>
          <w:szCs w:val="28"/>
        </w:rPr>
        <w:t xml:space="preserve">и участия граждан в их обсуждении </w:t>
      </w:r>
      <w:r w:rsidRPr="00EC4F0F">
        <w:rPr>
          <w:rFonts w:ascii="Liberation Serif" w:hAnsi="Liberation Serif"/>
          <w:color w:val="000000"/>
          <w:sz w:val="28"/>
          <w:szCs w:val="28"/>
        </w:rPr>
        <w:t>(приложение № 2).</w:t>
      </w:r>
    </w:p>
    <w:p w14:paraId="1FAB688C" w14:textId="77777777" w:rsidR="008F2330" w:rsidRPr="00EC4F0F" w:rsidRDefault="008F2330" w:rsidP="008F233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Pr="00EC4F0F">
        <w:rPr>
          <w:rFonts w:ascii="Liberation Serif" w:hAnsi="Liberation Serif"/>
          <w:sz w:val="28"/>
          <w:szCs w:val="28"/>
        </w:rPr>
        <w:t>6. Организацию проведения публичных слушаний возложить на администрацию Усть-Ницинского сельского поселения.</w:t>
      </w:r>
    </w:p>
    <w:p w14:paraId="2010672E" w14:textId="2E5608FE" w:rsidR="002B7DCA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7</w:t>
      </w:r>
      <w:r w:rsidR="002B7DCA" w:rsidRPr="00EC4F0F">
        <w:rPr>
          <w:rFonts w:ascii="Liberation Serif" w:hAnsi="Liberation Serif"/>
          <w:sz w:val="28"/>
          <w:szCs w:val="28"/>
        </w:rPr>
        <w:t>. Комиссии по подготовке и проведе</w:t>
      </w:r>
      <w:r w:rsidRPr="00EC4F0F">
        <w:rPr>
          <w:rFonts w:ascii="Liberation Serif" w:hAnsi="Liberation Serif"/>
          <w:sz w:val="28"/>
          <w:szCs w:val="28"/>
        </w:rPr>
        <w:t>нию публичных слушаний осуществля</w:t>
      </w:r>
      <w:r w:rsidR="002B7DCA" w:rsidRPr="00EC4F0F">
        <w:rPr>
          <w:rFonts w:ascii="Liberation Serif" w:hAnsi="Liberation Serif"/>
          <w:sz w:val="28"/>
          <w:szCs w:val="28"/>
        </w:rPr>
        <w:t>ть прием заявок для участия в публичных слушаниях, предложений и рекомендаций по выносимому на публичные слушания проекту решения ежедн</w:t>
      </w:r>
      <w:r w:rsidR="00034DAC" w:rsidRPr="00EC4F0F">
        <w:rPr>
          <w:rFonts w:ascii="Liberation Serif" w:hAnsi="Liberation Serif"/>
          <w:sz w:val="28"/>
          <w:szCs w:val="28"/>
        </w:rPr>
        <w:t>евно в рабочие дни с 9.00 час</w:t>
      </w:r>
      <w:proofErr w:type="gramStart"/>
      <w:r w:rsidR="00034DAC" w:rsidRPr="00EC4F0F">
        <w:rPr>
          <w:rFonts w:ascii="Liberation Serif" w:hAnsi="Liberation Serif"/>
          <w:sz w:val="28"/>
          <w:szCs w:val="28"/>
        </w:rPr>
        <w:t>.</w:t>
      </w:r>
      <w:proofErr w:type="gramEnd"/>
      <w:r w:rsidR="00034DAC" w:rsidRPr="00EC4F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34DAC" w:rsidRPr="00EC4F0F">
        <w:rPr>
          <w:rFonts w:ascii="Liberation Serif" w:hAnsi="Liberation Serif"/>
          <w:sz w:val="28"/>
          <w:szCs w:val="28"/>
        </w:rPr>
        <w:t>д</w:t>
      </w:r>
      <w:proofErr w:type="gramEnd"/>
      <w:r w:rsidR="002B7DCA" w:rsidRPr="00EC4F0F">
        <w:rPr>
          <w:rFonts w:ascii="Liberation Serif" w:hAnsi="Liberation Serif"/>
          <w:sz w:val="28"/>
          <w:szCs w:val="28"/>
        </w:rPr>
        <w:t xml:space="preserve">о 17.00 час до </w:t>
      </w:r>
      <w:r w:rsidR="00034DAC" w:rsidRPr="00EC4F0F">
        <w:rPr>
          <w:rFonts w:ascii="Liberation Serif" w:hAnsi="Liberation Serif"/>
          <w:color w:val="000000" w:themeColor="text1"/>
          <w:sz w:val="28"/>
          <w:szCs w:val="28"/>
        </w:rPr>
        <w:t>06.05.</w:t>
      </w:r>
      <w:r w:rsidR="002B7DCA" w:rsidRPr="00EC4F0F">
        <w:rPr>
          <w:rFonts w:ascii="Liberation Serif" w:hAnsi="Liberation Serif"/>
          <w:color w:val="000000" w:themeColor="text1"/>
          <w:sz w:val="28"/>
          <w:szCs w:val="28"/>
        </w:rPr>
        <w:t xml:space="preserve">2020 года </w:t>
      </w:r>
      <w:r w:rsidR="002B7DCA" w:rsidRPr="00EC4F0F">
        <w:rPr>
          <w:rFonts w:ascii="Liberation Serif" w:hAnsi="Liberation Serif"/>
          <w:sz w:val="28"/>
          <w:szCs w:val="28"/>
        </w:rPr>
        <w:t>включительно по адресу: с. Усть-Ницинское, ул. Шанаурина, 34, кабинет № 6.</w:t>
      </w:r>
    </w:p>
    <w:p w14:paraId="41185485" w14:textId="1F6569C7" w:rsidR="00497BD4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8</w:t>
      </w:r>
      <w:r w:rsidR="002B7DCA" w:rsidRPr="00EC4F0F">
        <w:rPr>
          <w:rFonts w:ascii="Liberation Serif" w:hAnsi="Liberation Serif"/>
          <w:sz w:val="28"/>
          <w:szCs w:val="28"/>
        </w:rPr>
        <w:t xml:space="preserve">.   Настоящее постановление опубликовать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10" w:history="1">
        <w:r w:rsidR="002B7DCA" w:rsidRPr="00EC4F0F">
          <w:rPr>
            <w:rStyle w:val="aa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2B7DCA" w:rsidRPr="00EC4F0F">
        <w:rPr>
          <w:rFonts w:ascii="Liberation Serif" w:hAnsi="Liberation Serif"/>
          <w:sz w:val="28"/>
          <w:szCs w:val="28"/>
        </w:rPr>
        <w:t>.</w:t>
      </w:r>
    </w:p>
    <w:p w14:paraId="4C29338C" w14:textId="74679E25" w:rsidR="002B7DCA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9</w:t>
      </w:r>
      <w:r w:rsidR="002B7DCA" w:rsidRPr="00EC4F0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B7DCA" w:rsidRPr="00EC4F0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B7DCA" w:rsidRPr="00EC4F0F">
        <w:rPr>
          <w:rFonts w:ascii="Liberation Serif" w:hAnsi="Liberation Serif"/>
          <w:sz w:val="28"/>
          <w:szCs w:val="28"/>
        </w:rPr>
        <w:t xml:space="preserve"> исполнением настоящего постановления  оставляю за собой.</w:t>
      </w:r>
    </w:p>
    <w:p w14:paraId="35CE7347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6CADB93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62AE668" w14:textId="77777777" w:rsidR="008F2330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6D5EC16" w14:textId="77777777" w:rsidR="008F2330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A91231B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F31877C" w14:textId="08E6FB43" w:rsidR="004E261E" w:rsidRPr="00EC4F0F" w:rsidRDefault="004E261E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14:paraId="3A277AA3" w14:textId="07CEECB3" w:rsidR="004E261E" w:rsidRPr="00EC4F0F" w:rsidRDefault="004E261E" w:rsidP="002B7DCA">
      <w:pPr>
        <w:tabs>
          <w:tab w:val="left" w:pos="660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сельского поселения</w:t>
      </w:r>
      <w:r w:rsidRPr="00EC4F0F">
        <w:rPr>
          <w:rFonts w:ascii="Liberation Serif" w:hAnsi="Liberation Serif"/>
          <w:sz w:val="28"/>
          <w:szCs w:val="28"/>
        </w:rPr>
        <w:tab/>
      </w:r>
      <w:r w:rsidR="008F2330" w:rsidRPr="00EC4F0F">
        <w:rPr>
          <w:rFonts w:ascii="Liberation Serif" w:hAnsi="Liberation Serif"/>
          <w:sz w:val="28"/>
          <w:szCs w:val="28"/>
        </w:rPr>
        <w:t xml:space="preserve">    </w:t>
      </w:r>
      <w:r w:rsidRPr="00EC4F0F">
        <w:rPr>
          <w:rFonts w:ascii="Liberation Serif" w:hAnsi="Liberation Serif"/>
          <w:sz w:val="28"/>
          <w:szCs w:val="28"/>
        </w:rPr>
        <w:t xml:space="preserve">               К.Г. Судакова</w:t>
      </w:r>
    </w:p>
    <w:p w14:paraId="314D84D6" w14:textId="06859F00" w:rsidR="00497BD4" w:rsidRPr="00EC4F0F" w:rsidRDefault="00497BD4" w:rsidP="002B7DCA">
      <w:pPr>
        <w:tabs>
          <w:tab w:val="left" w:pos="732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05EDD745" w14:textId="77777777" w:rsidR="00497BD4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0681729" w14:textId="77777777" w:rsidR="00497BD4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44D3001" w14:textId="77777777" w:rsidR="00497BD4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22032F6" w14:textId="77777777" w:rsidR="00497BD4" w:rsidRPr="00EC4F0F" w:rsidRDefault="00497BD4" w:rsidP="002B7DC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740745D" w14:textId="77777777" w:rsidR="004E261E" w:rsidRPr="00EC4F0F" w:rsidRDefault="004E261E" w:rsidP="002B7DC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EBCC875" w14:textId="77777777" w:rsidR="004E261E" w:rsidRPr="00EC4F0F" w:rsidRDefault="004E261E" w:rsidP="002B7DC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5B6324F1" w14:textId="77777777" w:rsidR="004E261E" w:rsidRPr="00EC4F0F" w:rsidRDefault="004E261E" w:rsidP="002B7DC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58D15E2" w14:textId="77777777" w:rsidR="004E261E" w:rsidRPr="00EC4F0F" w:rsidRDefault="004E261E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A12A48C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83F45A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E5F293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3BD5397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13C8047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911F50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0F17065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971B9B9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AEE985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E563869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CBEFE05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623D28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750F857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3B12E8B" w14:textId="77777777" w:rsidR="008F2330" w:rsidRPr="00EC4F0F" w:rsidRDefault="008F2330" w:rsidP="008F233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14:paraId="3FDACAC8" w14:textId="77777777" w:rsidR="008F2330" w:rsidRPr="00EC4F0F" w:rsidRDefault="008F2330" w:rsidP="008F233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348B4065" w14:textId="77777777" w:rsidR="008F2330" w:rsidRPr="00EC4F0F" w:rsidRDefault="008F2330" w:rsidP="008F233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t xml:space="preserve">Усть-Ницинского сельского поселения </w:t>
      </w:r>
    </w:p>
    <w:p w14:paraId="43A74548" w14:textId="11AF7001" w:rsidR="00030C52" w:rsidRPr="00EC4F0F" w:rsidRDefault="008F2330" w:rsidP="00497BD4">
      <w:pPr>
        <w:spacing w:after="0" w:line="240" w:lineRule="auto"/>
        <w:jc w:val="right"/>
        <w:rPr>
          <w:rFonts w:ascii="Liberation Serif" w:hAnsi="Liberation Serif"/>
        </w:rPr>
      </w:pPr>
      <w:r w:rsidRPr="00EC4F0F">
        <w:rPr>
          <w:rFonts w:ascii="Liberation Serif" w:hAnsi="Liberation Serif"/>
          <w:sz w:val="24"/>
          <w:szCs w:val="24"/>
        </w:rPr>
        <w:t>от 06.04.2020 № 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17"/>
      </w:tblGrid>
      <w:tr w:rsidR="00030C52" w:rsidRPr="00EC4F0F" w14:paraId="07A35CCD" w14:textId="77777777" w:rsidTr="008F2330">
        <w:trPr>
          <w:cantSplit/>
          <w:trHeight w:val="1368"/>
        </w:trPr>
        <w:tc>
          <w:tcPr>
            <w:tcW w:w="10017" w:type="dxa"/>
          </w:tcPr>
          <w:p w14:paraId="6BED3F54" w14:textId="6E242AC5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C4F0F">
              <w:rPr>
                <w:rFonts w:ascii="Liberation Serif" w:hAnsi="Liberation Serif"/>
                <w:noProof/>
                <w:lang w:eastAsia="ru-RU"/>
              </w:rPr>
              <w:drawing>
                <wp:inline distT="0" distB="0" distL="0" distR="0" wp14:anchorId="1FBB3502" wp14:editId="47F3C6F3">
                  <wp:extent cx="514350" cy="78105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52" w:rsidRPr="00EC4F0F" w14:paraId="40C929FF" w14:textId="77777777" w:rsidTr="008F2330">
        <w:trPr>
          <w:trHeight w:val="2152"/>
        </w:trPr>
        <w:tc>
          <w:tcPr>
            <w:tcW w:w="10017" w:type="dxa"/>
          </w:tcPr>
          <w:p w14:paraId="212BCB83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4F0F">
              <w:rPr>
                <w:rFonts w:ascii="Liberation Serif" w:hAnsi="Liberation Serif"/>
                <w:b/>
              </w:rPr>
              <w:t>ДУМА</w:t>
            </w:r>
          </w:p>
          <w:p w14:paraId="282B2C6B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EC4F0F">
              <w:rPr>
                <w:rFonts w:ascii="Liberation Serif" w:hAnsi="Liberation Serif"/>
                <w:b/>
              </w:rPr>
              <w:t xml:space="preserve">Усть – </w:t>
            </w:r>
            <w:r w:rsidRPr="00EC4F0F">
              <w:rPr>
                <w:rFonts w:ascii="Liberation Serif" w:hAnsi="Liberation Serif"/>
                <w:b/>
                <w:i/>
              </w:rPr>
              <w:t xml:space="preserve">Ницинского </w:t>
            </w:r>
          </w:p>
          <w:p w14:paraId="1B53D7D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EC4F0F">
              <w:rPr>
                <w:rFonts w:ascii="Liberation Serif" w:hAnsi="Liberation Serif"/>
                <w:b/>
                <w:i/>
              </w:rPr>
              <w:t>сельского поселения</w:t>
            </w:r>
          </w:p>
          <w:p w14:paraId="7A8B49AF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4F0F">
              <w:rPr>
                <w:rFonts w:ascii="Liberation Serif" w:hAnsi="Liberation Serif"/>
                <w:b/>
                <w:i/>
              </w:rPr>
              <w:t>Слободо – Туринского муниципального</w:t>
            </w:r>
            <w:r w:rsidRPr="00EC4F0F">
              <w:rPr>
                <w:rFonts w:ascii="Liberation Serif" w:hAnsi="Liberation Serif"/>
                <w:b/>
              </w:rPr>
              <w:t xml:space="preserve"> района</w:t>
            </w:r>
          </w:p>
          <w:p w14:paraId="4C96B9D5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4F0F">
              <w:rPr>
                <w:rFonts w:ascii="Liberation Serif" w:hAnsi="Liberation Serif"/>
                <w:b/>
              </w:rPr>
              <w:t>Свердловской области</w:t>
            </w:r>
          </w:p>
          <w:p w14:paraId="4D63F293" w14:textId="4F312FD6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EC4F0F">
              <w:rPr>
                <w:rFonts w:ascii="Liberation Serif" w:hAnsi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D8F9C" wp14:editId="353BB8E6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55880</wp:posOffset>
                      </wp:positionV>
                      <wp:extent cx="5895340" cy="0"/>
                      <wp:effectExtent l="33655" t="31750" r="33655" b="349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5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4.4pt" to="456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14:paraId="0E5DD536" w14:textId="12689887" w:rsidR="00030C52" w:rsidRPr="00EC4F0F" w:rsidRDefault="00030C52" w:rsidP="00030C52">
            <w:pPr>
              <w:tabs>
                <w:tab w:val="left" w:pos="7516"/>
              </w:tabs>
              <w:spacing w:after="0" w:line="240" w:lineRule="auto"/>
              <w:rPr>
                <w:rFonts w:ascii="Liberation Serif" w:hAnsi="Liberation Serif"/>
                <w:b/>
              </w:rPr>
            </w:pPr>
            <w:r w:rsidRPr="00EC4F0F">
              <w:rPr>
                <w:rFonts w:ascii="Liberation Serif" w:hAnsi="Liberation Serif"/>
              </w:rPr>
              <w:tab/>
            </w:r>
            <w:r w:rsidR="008F2330" w:rsidRPr="00EC4F0F">
              <w:rPr>
                <w:rFonts w:ascii="Liberation Serif" w:hAnsi="Liberation Serif"/>
              </w:rPr>
              <w:t xml:space="preserve">           </w:t>
            </w:r>
            <w:r w:rsidRPr="00EC4F0F">
              <w:rPr>
                <w:rFonts w:ascii="Liberation Serif" w:hAnsi="Liberation Serif"/>
                <w:b/>
              </w:rPr>
              <w:t>ПРОЕКТ</w:t>
            </w:r>
          </w:p>
        </w:tc>
      </w:tr>
    </w:tbl>
    <w:p w14:paraId="005CEA04" w14:textId="77777777" w:rsidR="00030C52" w:rsidRPr="00EC4F0F" w:rsidRDefault="00030C52" w:rsidP="00030C52">
      <w:pPr>
        <w:pStyle w:val="ConsPlusNormal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C4F0F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14:paraId="078A4EC8" w14:textId="77777777" w:rsidR="00030C52" w:rsidRPr="00EC4F0F" w:rsidRDefault="00030C52" w:rsidP="00030C52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rFonts w:ascii="Liberation Serif" w:hAnsi="Liberation Serif"/>
          <w:b/>
          <w:spacing w:val="-16"/>
          <w:sz w:val="28"/>
          <w:szCs w:val="28"/>
        </w:rPr>
      </w:pP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  <w:r w:rsidRPr="00EC4F0F">
        <w:rPr>
          <w:rFonts w:ascii="Liberation Serif" w:hAnsi="Liberation Serif"/>
          <w:b/>
          <w:spacing w:val="-16"/>
          <w:sz w:val="28"/>
          <w:szCs w:val="28"/>
        </w:rPr>
        <w:tab/>
      </w:r>
    </w:p>
    <w:p w14:paraId="5FFD1264" w14:textId="17E65E75" w:rsidR="00030C52" w:rsidRPr="00EC4F0F" w:rsidRDefault="00030C52" w:rsidP="00030C52">
      <w:pPr>
        <w:shd w:val="clear" w:color="auto" w:fill="FFFFFF"/>
        <w:tabs>
          <w:tab w:val="left" w:pos="0"/>
          <w:tab w:val="left" w:pos="7636"/>
        </w:tabs>
        <w:spacing w:after="0" w:line="240" w:lineRule="auto"/>
        <w:ind w:right="-37"/>
        <w:jc w:val="both"/>
        <w:rPr>
          <w:rFonts w:ascii="Liberation Serif" w:hAnsi="Liberation Serif"/>
          <w:sz w:val="28"/>
          <w:szCs w:val="28"/>
          <w:u w:val="single"/>
        </w:rPr>
      </w:pPr>
      <w:r w:rsidRPr="00EC4F0F">
        <w:rPr>
          <w:rFonts w:ascii="Liberation Serif" w:hAnsi="Liberation Serif"/>
          <w:spacing w:val="-16"/>
          <w:sz w:val="28"/>
          <w:szCs w:val="28"/>
        </w:rPr>
        <w:t xml:space="preserve">от  </w:t>
      </w:r>
      <w:r w:rsidR="008F2330" w:rsidRPr="00EC4F0F">
        <w:rPr>
          <w:rFonts w:ascii="Liberation Serif" w:hAnsi="Liberation Serif"/>
          <w:spacing w:val="-16"/>
          <w:sz w:val="28"/>
          <w:szCs w:val="28"/>
          <w:u w:val="single"/>
        </w:rPr>
        <w:t xml:space="preserve">   00.05.</w:t>
      </w:r>
      <w:r w:rsidRPr="00EC4F0F">
        <w:rPr>
          <w:rFonts w:ascii="Liberation Serif" w:hAnsi="Liberation Serif"/>
          <w:spacing w:val="-16"/>
          <w:sz w:val="28"/>
          <w:szCs w:val="28"/>
          <w:u w:val="single"/>
        </w:rPr>
        <w:t>2020 г.</w:t>
      </w:r>
      <w:r w:rsidRPr="00EC4F0F">
        <w:rPr>
          <w:rFonts w:ascii="Liberation Serif" w:hAnsi="Liberation Serif"/>
          <w:spacing w:val="-16"/>
          <w:sz w:val="28"/>
          <w:szCs w:val="28"/>
        </w:rPr>
        <w:t xml:space="preserve"> № </w:t>
      </w:r>
      <w:r w:rsidRPr="00EC4F0F">
        <w:rPr>
          <w:rFonts w:ascii="Liberation Serif" w:hAnsi="Liberation Serif"/>
          <w:spacing w:val="-16"/>
          <w:sz w:val="28"/>
          <w:szCs w:val="28"/>
          <w:u w:val="single"/>
        </w:rPr>
        <w:t>000 -НПА</w:t>
      </w:r>
      <w:r w:rsidRPr="00EC4F0F">
        <w:rPr>
          <w:rFonts w:ascii="Liberation Serif" w:hAnsi="Liberation Serif"/>
          <w:spacing w:val="-16"/>
          <w:sz w:val="28"/>
          <w:szCs w:val="28"/>
        </w:rPr>
        <w:tab/>
      </w:r>
    </w:p>
    <w:p w14:paraId="0AB77657" w14:textId="77777777" w:rsidR="00030C52" w:rsidRPr="00EC4F0F" w:rsidRDefault="00030C52" w:rsidP="00030C52">
      <w:pPr>
        <w:shd w:val="clear" w:color="auto" w:fill="FFFFFF"/>
        <w:tabs>
          <w:tab w:val="left" w:pos="0"/>
        </w:tabs>
        <w:spacing w:after="0" w:line="240" w:lineRule="auto"/>
        <w:ind w:right="-37"/>
        <w:jc w:val="both"/>
        <w:rPr>
          <w:rFonts w:ascii="Liberation Serif" w:hAnsi="Liberation Serif"/>
          <w:spacing w:val="-2"/>
          <w:sz w:val="28"/>
          <w:szCs w:val="28"/>
        </w:rPr>
      </w:pPr>
      <w:r w:rsidRPr="00EC4F0F">
        <w:rPr>
          <w:rFonts w:ascii="Liberation Serif" w:hAnsi="Liberation Serif"/>
          <w:spacing w:val="-2"/>
          <w:sz w:val="28"/>
          <w:szCs w:val="28"/>
        </w:rPr>
        <w:t>с. Усть - Ницинское</w:t>
      </w:r>
    </w:p>
    <w:p w14:paraId="3B43A100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C845C16" w14:textId="77777777" w:rsidR="00030C52" w:rsidRPr="00EC4F0F" w:rsidRDefault="00030C52" w:rsidP="00030C52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EC4F0F">
        <w:rPr>
          <w:rFonts w:ascii="Liberation Serif" w:hAnsi="Liberation Serif"/>
          <w:b/>
          <w:i/>
          <w:sz w:val="28"/>
          <w:szCs w:val="28"/>
        </w:rPr>
        <w:t xml:space="preserve">Об исполнении бюджета Усть-Ницинского сельского поселения </w:t>
      </w:r>
    </w:p>
    <w:p w14:paraId="6CCD7EB9" w14:textId="77777777" w:rsidR="00030C52" w:rsidRPr="00EC4F0F" w:rsidRDefault="00030C52" w:rsidP="00030C52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EC4F0F">
        <w:rPr>
          <w:rFonts w:ascii="Liberation Serif" w:hAnsi="Liberation Serif"/>
          <w:b/>
          <w:i/>
          <w:sz w:val="28"/>
          <w:szCs w:val="28"/>
        </w:rPr>
        <w:t>за отчетный финансовый 2019 год</w:t>
      </w:r>
    </w:p>
    <w:p w14:paraId="22836B08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6ADD412" w14:textId="77777777" w:rsidR="00030C52" w:rsidRPr="00EC4F0F" w:rsidRDefault="00030C52" w:rsidP="008F2330">
      <w:pPr>
        <w:spacing w:after="0" w:line="240" w:lineRule="auto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C4F0F">
        <w:rPr>
          <w:rFonts w:ascii="Liberation Serif" w:hAnsi="Liberation Serif"/>
          <w:sz w:val="28"/>
          <w:szCs w:val="28"/>
        </w:rPr>
        <w:t>В соответствии с решением Думы Усть-Ницинского сельского поселения от 28.11.2013 г. № 22 «</w:t>
      </w:r>
      <w:r w:rsidRPr="00EC4F0F">
        <w:rPr>
          <w:rFonts w:ascii="Liberation Serif" w:hAnsi="Liberation Serif"/>
          <w:iCs/>
          <w:sz w:val="28"/>
          <w:szCs w:val="28"/>
        </w:rPr>
        <w:t>Об утверждении Положения о бюджетном процессе в Усть-Ницинском сельском поселении» (с изменениями от 27.12.2013г. № 41, от 03.11.2015г. № 158, от 30.03.2016г. № 195, от 28.10.2016г. № 226,</w:t>
      </w:r>
      <w:r w:rsidRPr="00EC4F0F">
        <w:rPr>
          <w:rFonts w:ascii="Liberation Serif" w:hAnsi="Liberation Serif"/>
          <w:sz w:val="28"/>
          <w:szCs w:val="28"/>
        </w:rPr>
        <w:t xml:space="preserve"> от 23.11.2017 № 16</w:t>
      </w:r>
      <w:r w:rsidRPr="00EC4F0F">
        <w:rPr>
          <w:rFonts w:ascii="Liberation Serif" w:hAnsi="Liberation Serif"/>
          <w:iCs/>
          <w:sz w:val="28"/>
          <w:szCs w:val="28"/>
        </w:rPr>
        <w:t>), с учетом проведенных публичных слушаний по исполнению бюджета Усть-Ницинского сельского поселения за 2019 год (протокол № ___    от 00.05.2020</w:t>
      </w:r>
      <w:proofErr w:type="gramEnd"/>
      <w:r w:rsidRPr="00EC4F0F">
        <w:rPr>
          <w:rFonts w:ascii="Liberation Serif" w:hAnsi="Liberation Serif"/>
          <w:iCs/>
          <w:sz w:val="28"/>
          <w:szCs w:val="28"/>
        </w:rPr>
        <w:t xml:space="preserve"> года), заключения Контрольного органа Слободо-Туринского муниципального района на годовой отчет об исполнении бюджета, заслушав доклад главы Усть-Ницинского сельского поселения Судакову К.Г., Дума Усть-Ницинского сельского поселения</w:t>
      </w:r>
    </w:p>
    <w:p w14:paraId="75AD78EC" w14:textId="77777777" w:rsidR="00030C52" w:rsidRPr="00EC4F0F" w:rsidRDefault="00030C52" w:rsidP="00030C52">
      <w:pPr>
        <w:spacing w:after="0" w:line="240" w:lineRule="auto"/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14:paraId="1B04F364" w14:textId="769AC928" w:rsidR="00030C52" w:rsidRPr="00EC4F0F" w:rsidRDefault="00030C52" w:rsidP="00030C52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EC4F0F">
        <w:rPr>
          <w:rFonts w:ascii="Liberation Serif" w:hAnsi="Liberation Serif"/>
          <w:b/>
          <w:sz w:val="28"/>
          <w:szCs w:val="28"/>
        </w:rPr>
        <w:t>РЕШИЛА:</w:t>
      </w:r>
    </w:p>
    <w:p w14:paraId="27FA0E55" w14:textId="77777777" w:rsidR="00030C52" w:rsidRPr="00EC4F0F" w:rsidRDefault="00030C52" w:rsidP="00030C5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1.  Утвердить отчет об исполнении бюджета Усть-Ницинского сельского поселения за отчетный финансовый 2019 год, в том числе:</w:t>
      </w:r>
    </w:p>
    <w:p w14:paraId="3F04A5E6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- по  доходам в сумме 56 027,3 тыс. рублей;</w:t>
      </w:r>
    </w:p>
    <w:p w14:paraId="305D4C49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- по расходам  в сумме 54 602,5  тыс. рублей;</w:t>
      </w:r>
    </w:p>
    <w:p w14:paraId="06445D4C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- общий объем капитальных расходов в сумме 604,8 тыс. рублей;</w:t>
      </w:r>
    </w:p>
    <w:p w14:paraId="07BBD8BF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- размер профицита местного бюджета в сумме  1 424,8 тыс. рублей;</w:t>
      </w:r>
    </w:p>
    <w:p w14:paraId="4C76CA56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- объем межбюджетных трансфертов, полученных из других уровней бюджета в сумме 44 080,8 тыс. рублей.</w:t>
      </w:r>
    </w:p>
    <w:p w14:paraId="043D32DE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2. Утвердить нижеперечисленные показатели по исполнению бюджета Усть-Ницинского сельского поселения за отчетный финансовый 2019 год:</w:t>
      </w:r>
    </w:p>
    <w:p w14:paraId="3AD51829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lastRenderedPageBreak/>
        <w:t xml:space="preserve">       2.1.  Исполнение доходной части бюджета Усть-Ницинского сельского поселения за период с 01.01.2019 по 31.12.2019 г. (приложение № 1);</w:t>
      </w:r>
    </w:p>
    <w:p w14:paraId="1C0CA880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2.2. Исполнение бюджетных ассигнований по  разделам, подразделам, целевым статьям (муниципальным программам Усть-Ницинского сельского поселения и непрограммным направлениям деятельности), группам и подгруппам расходов классификации расходов бюджета за 2019 год (приложение № 2);</w:t>
      </w:r>
    </w:p>
    <w:p w14:paraId="2CA8F48B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2.3. Ведомственная структура бюджета Усть-Ницинского сельского поселения за 2019 год (приложение № 3);</w:t>
      </w:r>
    </w:p>
    <w:p w14:paraId="68BA3B41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pacing w:val="-1"/>
          <w:sz w:val="28"/>
          <w:szCs w:val="28"/>
        </w:rPr>
        <w:t xml:space="preserve">       2.4. </w:t>
      </w:r>
      <w:r w:rsidRPr="00EC4F0F">
        <w:rPr>
          <w:rFonts w:ascii="Liberation Serif" w:hAnsi="Liberation Serif"/>
          <w:bCs/>
          <w:spacing w:val="-2"/>
          <w:sz w:val="28"/>
          <w:szCs w:val="28"/>
        </w:rPr>
        <w:t xml:space="preserve">Свод источников внутреннего финансирования дефицита бюджета Усть-Ницинского сельского поселения за 2019 год </w:t>
      </w:r>
      <w:r w:rsidRPr="00EC4F0F">
        <w:rPr>
          <w:rFonts w:ascii="Liberation Serif" w:hAnsi="Liberation Serif"/>
          <w:sz w:val="28"/>
          <w:szCs w:val="28"/>
        </w:rPr>
        <w:t>(приложение № 4);</w:t>
      </w:r>
    </w:p>
    <w:p w14:paraId="4B8026BF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pacing w:val="-1"/>
          <w:sz w:val="28"/>
          <w:szCs w:val="28"/>
        </w:rPr>
      </w:pPr>
      <w:r w:rsidRPr="00EC4F0F">
        <w:rPr>
          <w:rFonts w:ascii="Liberation Serif" w:hAnsi="Liberation Serif"/>
          <w:spacing w:val="-2"/>
          <w:sz w:val="28"/>
          <w:szCs w:val="28"/>
        </w:rPr>
        <w:t xml:space="preserve">       2.5. Исполнение Программы муниципальных гарантий Усть-Ницинского сельского поселения за 2019 год (приложение № 5);</w:t>
      </w:r>
    </w:p>
    <w:p w14:paraId="0E5B4A14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pacing w:val="-1"/>
          <w:sz w:val="28"/>
          <w:szCs w:val="28"/>
        </w:rPr>
      </w:pPr>
      <w:r w:rsidRPr="00EC4F0F">
        <w:rPr>
          <w:rFonts w:ascii="Liberation Serif" w:hAnsi="Liberation Serif"/>
          <w:spacing w:val="-1"/>
          <w:sz w:val="28"/>
          <w:szCs w:val="28"/>
        </w:rPr>
        <w:t xml:space="preserve">       </w:t>
      </w:r>
      <w:r w:rsidRPr="00EC4F0F">
        <w:rPr>
          <w:rFonts w:ascii="Liberation Serif" w:hAnsi="Liberation Serif"/>
          <w:sz w:val="28"/>
          <w:szCs w:val="28"/>
        </w:rPr>
        <w:t xml:space="preserve"> 2.6. Справка «Размер и  структура муниципального долга Усть-Ницинское сельское поселение на 01.01.2020г.».</w:t>
      </w:r>
    </w:p>
    <w:p w14:paraId="5F3588D4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3.  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proofErr w:type="spellStart"/>
      <w:r w:rsidRPr="00EC4F0F">
        <w:rPr>
          <w:rFonts w:ascii="Liberation Serif" w:hAnsi="Liberation Serif"/>
          <w:sz w:val="28"/>
          <w:szCs w:val="28"/>
        </w:rPr>
        <w:t>www</w:t>
      </w:r>
      <w:proofErr w:type="spellEnd"/>
      <w:r w:rsidRPr="00EC4F0F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EC4F0F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EC4F0F">
        <w:rPr>
          <w:rFonts w:ascii="Liberation Serif" w:hAnsi="Liberation Serif"/>
          <w:sz w:val="28"/>
          <w:szCs w:val="28"/>
        </w:rPr>
        <w:t>.</w:t>
      </w:r>
    </w:p>
    <w:p w14:paraId="23CF0343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4.  Контроль над исполнением решения возложить на комиссию по экономическим вопросам (</w:t>
      </w:r>
      <w:proofErr w:type="spellStart"/>
      <w:r w:rsidRPr="00EC4F0F">
        <w:rPr>
          <w:rFonts w:ascii="Liberation Serif" w:hAnsi="Liberation Serif"/>
          <w:sz w:val="28"/>
          <w:szCs w:val="28"/>
        </w:rPr>
        <w:t>Ишутин</w:t>
      </w:r>
      <w:proofErr w:type="spellEnd"/>
      <w:r w:rsidRPr="00EC4F0F">
        <w:rPr>
          <w:rFonts w:ascii="Liberation Serif" w:hAnsi="Liberation Serif"/>
          <w:sz w:val="28"/>
          <w:szCs w:val="28"/>
        </w:rPr>
        <w:t xml:space="preserve"> Н.А.)</w:t>
      </w:r>
    </w:p>
    <w:p w14:paraId="57BCD770" w14:textId="77777777" w:rsidR="00030C52" w:rsidRPr="00EC4F0F" w:rsidRDefault="00030C52" w:rsidP="00030C52">
      <w:pPr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2A1C313" w14:textId="77777777" w:rsidR="00030C52" w:rsidRPr="00EC4F0F" w:rsidRDefault="00030C52" w:rsidP="00030C5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2C56C26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3AD2A2C8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  <w:r w:rsidRPr="00EC4F0F">
        <w:rPr>
          <w:rFonts w:ascii="Liberation Serif" w:hAnsi="Liberation Serif"/>
          <w:iCs/>
          <w:sz w:val="28"/>
          <w:szCs w:val="28"/>
        </w:rPr>
        <w:t>Председатель Думы Усть-Ницинского                  Глава Усть-Ницинского</w:t>
      </w:r>
    </w:p>
    <w:p w14:paraId="3DBBAD3F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  <w:r w:rsidRPr="00EC4F0F">
        <w:rPr>
          <w:rFonts w:ascii="Liberation Serif" w:hAnsi="Liberation Serif"/>
          <w:iCs/>
          <w:sz w:val="28"/>
          <w:szCs w:val="28"/>
        </w:rPr>
        <w:t xml:space="preserve">сельского поселения                                                сельского поселения                   </w:t>
      </w:r>
    </w:p>
    <w:p w14:paraId="63F21483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</w:p>
    <w:p w14:paraId="5909E27E" w14:textId="77777777" w:rsidR="00030C52" w:rsidRPr="00EC4F0F" w:rsidRDefault="00030C52" w:rsidP="00030C52">
      <w:pPr>
        <w:spacing w:after="0" w:line="240" w:lineRule="auto"/>
        <w:rPr>
          <w:rFonts w:ascii="Liberation Serif" w:hAnsi="Liberation Serif"/>
          <w:iCs/>
          <w:sz w:val="28"/>
          <w:szCs w:val="28"/>
        </w:rPr>
      </w:pPr>
      <w:r w:rsidRPr="00EC4F0F">
        <w:rPr>
          <w:rFonts w:ascii="Liberation Serif" w:hAnsi="Liberation Serif"/>
          <w:iCs/>
          <w:sz w:val="28"/>
          <w:szCs w:val="28"/>
        </w:rPr>
        <w:t>____________ Востриков Ю.И.                                ___________ Судакова К.Г.</w:t>
      </w:r>
    </w:p>
    <w:p w14:paraId="6B42F41B" w14:textId="77777777" w:rsidR="00030C52" w:rsidRPr="00EC4F0F" w:rsidRDefault="00030C52" w:rsidP="00030C52">
      <w:pPr>
        <w:tabs>
          <w:tab w:val="left" w:pos="97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281E6EED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2924E1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1CAB9F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B98691B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310507E0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90BF8C3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B532941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0628957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F3BA991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EE50D25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14362CD2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7D6228BC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39C1BA32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810DA6B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199814F0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7A67FB66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02246B73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0BC31E4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lastRenderedPageBreak/>
        <w:t>Пояснительная записка</w:t>
      </w:r>
    </w:p>
    <w:p w14:paraId="470D7273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к отчёту об исполнении бюджета </w:t>
      </w:r>
    </w:p>
    <w:p w14:paraId="69EC8BC1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Усть-Ницинского сельского поселения за 2019 год.</w:t>
      </w:r>
    </w:p>
    <w:p w14:paraId="32BA4D1F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302D6838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</w:t>
      </w:r>
      <w:r w:rsidRPr="00EC4F0F">
        <w:rPr>
          <w:rFonts w:ascii="Liberation Serif" w:hAnsi="Liberation Serif"/>
          <w:sz w:val="28"/>
          <w:szCs w:val="28"/>
        </w:rPr>
        <w:tab/>
      </w:r>
      <w:proofErr w:type="gramStart"/>
      <w:r w:rsidRPr="00EC4F0F">
        <w:rPr>
          <w:rFonts w:ascii="Liberation Serif" w:hAnsi="Liberation Serif"/>
          <w:sz w:val="28"/>
          <w:szCs w:val="28"/>
        </w:rPr>
        <w:t>Бюджет Усть-Ницинского сельского поселения утверждён  решением Думы Усть-Ницинского сельского поселения № 91-НПА от 29 декабря 2018 года «О бюджете Усть-Ницинского сельского поселения на 2019 год и плановый период 2020 и 2021 годов» по доходам в сумме 49 647 тыс. рублей,  по расходам – 49 647 тыс. рублей, размер дефицита не предусмотрен.</w:t>
      </w:r>
      <w:proofErr w:type="gramEnd"/>
    </w:p>
    <w:p w14:paraId="5903EA88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</w:t>
      </w:r>
      <w:r w:rsidRPr="00EC4F0F">
        <w:rPr>
          <w:rFonts w:ascii="Liberation Serif" w:hAnsi="Liberation Serif"/>
          <w:sz w:val="28"/>
          <w:szCs w:val="28"/>
        </w:rPr>
        <w:tab/>
        <w:t xml:space="preserve"> В течение 2019 года вносились изменения в бюджет Усть-Ницинского сельского поселения, в результате уточненные назначения по доходам составили 56 286,9 тыс. рублей.</w:t>
      </w:r>
    </w:p>
    <w:p w14:paraId="06495A79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За 2019  год  в бюджет Усть-Ницинского сельского поселения поступило                           56 027,3 тыс. рублей (план выполнен на 99,5 %), в том числе налоговых и неналоговых доходов  в сумме 11 946,6 тыс. рублей  при плане  11 885,8 тыс. рублей. Выполнение плана составило  100,5 %.</w:t>
      </w:r>
    </w:p>
    <w:p w14:paraId="4720791F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Налог на доходы физических лиц поступил в сумме 338 тыс. рублей, что составило      106,6 % годового назначения. Рост фонда оплаты труда.</w:t>
      </w:r>
    </w:p>
    <w:p w14:paraId="43D377B3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Акцизы на нефтепродукты поступили в сумме 8 167,3 тыс. рублей, что составило 101,3 % годового назначения. </w:t>
      </w:r>
    </w:p>
    <w:p w14:paraId="22A3D4E9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Налог, взимаемый с налогоплательщиков, применяющих упрощенную систему налогообложения, поступил по итогам работы  организаций в 2018 году и авансовые платежи текущего года в сумме 354,9 тыс. рублей, что составило 99,7 % годового назначения. </w:t>
      </w:r>
    </w:p>
    <w:p w14:paraId="022BC20B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ab/>
        <w:t>Налог на имущество физических лиц поступил  в сумме 880,2 тыс. рублей, что составляет 88,1 % годового назначения. Несвоевременная оплата налога населением.</w:t>
      </w:r>
    </w:p>
    <w:p w14:paraId="63BFD9D7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Земельный налог в бюджет поселения поступил в сумме 1 972,6 тыс. рублей. План выполнен на 102,8 %.</w:t>
      </w:r>
      <w:r w:rsidRPr="00EC4F0F">
        <w:rPr>
          <w:rFonts w:ascii="Liberation Serif" w:hAnsi="Liberation Serif"/>
          <w:color w:val="000000"/>
          <w:sz w:val="28"/>
          <w:szCs w:val="28"/>
        </w:rPr>
        <w:t xml:space="preserve">  Уплата задолженности прошлых лет населением.</w:t>
      </w:r>
    </w:p>
    <w:p w14:paraId="5214EFA3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Доходы  от аренды за земельные участки поступили в полном объеме в сумме                 15,7 тыс. рублей.</w:t>
      </w:r>
    </w:p>
    <w:p w14:paraId="083A2B97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в отчетном периоде  поступили в сумме 97 тыс. рублей, что составило 100,2 % годового назначени</w:t>
      </w:r>
      <w:r w:rsidRPr="00EC4F0F">
        <w:rPr>
          <w:rFonts w:ascii="Liberation Serif" w:hAnsi="Liberation Serif"/>
          <w:sz w:val="28"/>
          <w:szCs w:val="28"/>
        </w:rPr>
        <w:t xml:space="preserve">я. </w:t>
      </w:r>
    </w:p>
    <w:p w14:paraId="3AA6FE7F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Прочие поступления от использования муниципального имущества поступили в полном объеме в сумме 6 тыс. рублей. </w:t>
      </w:r>
    </w:p>
    <w:p w14:paraId="337E2248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Прочие доходы от компенсации затрат бюджетов поселений поступили от                                      ГБУ СО «МФЦ» в сумме 114,9 тыс. рублей – возмещение коммунальных затрат, что составило 103,5 % годового назначения. Уточнен платеж 2018 года.   </w:t>
      </w:r>
    </w:p>
    <w:p w14:paraId="08F5FD53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4F0F">
        <w:rPr>
          <w:rFonts w:ascii="Liberation Serif" w:hAnsi="Liberation Serif"/>
          <w:color w:val="000000"/>
          <w:sz w:val="28"/>
          <w:szCs w:val="28"/>
        </w:rPr>
        <w:t xml:space="preserve">Безвозмездных поступлений за 2019 год в бюджет  Усть-Ницинского сельского поселения  было предоставлено 44 080,7 тыс. рублей при плане 44 401,3 тыс. рублей, в том числе дотаций на выравнивание – 10 804 тыс. рублей, субвенций –247 тыс. рублей, прочих межбюджетных трансфертов 33 127,1 тыс. </w:t>
      </w:r>
      <w:r w:rsidRPr="00EC4F0F">
        <w:rPr>
          <w:rFonts w:ascii="Liberation Serif" w:hAnsi="Liberation Serif"/>
          <w:color w:val="000000"/>
          <w:sz w:val="28"/>
          <w:szCs w:val="28"/>
        </w:rPr>
        <w:lastRenderedPageBreak/>
        <w:t xml:space="preserve">рублей и возврат </w:t>
      </w:r>
      <w:r w:rsidRPr="00EC4F0F">
        <w:rPr>
          <w:rFonts w:ascii="Liberation Serif" w:hAnsi="Liberation Serif"/>
          <w:sz w:val="28"/>
          <w:szCs w:val="28"/>
        </w:rPr>
        <w:t xml:space="preserve">остатков </w:t>
      </w:r>
      <w:r w:rsidRPr="00EC4F0F">
        <w:rPr>
          <w:rFonts w:ascii="Liberation Serif" w:hAnsi="Liberation Serif"/>
          <w:color w:val="000000"/>
          <w:sz w:val="28"/>
          <w:szCs w:val="28"/>
        </w:rPr>
        <w:t>иных межбюджетных трансфертов неиспользованных в прошлом году – (-97,4) тыс. рублей.</w:t>
      </w:r>
      <w:proofErr w:type="gramEnd"/>
    </w:p>
    <w:p w14:paraId="17458413" w14:textId="77777777" w:rsidR="00834546" w:rsidRPr="00EC4F0F" w:rsidRDefault="00834546" w:rsidP="0083454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0E897C1" w14:textId="77777777" w:rsidR="00834546" w:rsidRPr="00EC4F0F" w:rsidRDefault="00834546" w:rsidP="00834546">
      <w:pPr>
        <w:spacing w:after="0" w:line="240" w:lineRule="auto"/>
        <w:ind w:right="76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Выполнение расходной части бюджета</w:t>
      </w:r>
    </w:p>
    <w:p w14:paraId="5612B28F" w14:textId="77777777" w:rsidR="00834546" w:rsidRPr="00EC4F0F" w:rsidRDefault="00834546" w:rsidP="00834546">
      <w:pPr>
        <w:spacing w:after="0" w:line="240" w:lineRule="auto"/>
        <w:ind w:right="76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Усть-Ницинского сельского поселения</w:t>
      </w:r>
    </w:p>
    <w:p w14:paraId="265903EC" w14:textId="77777777" w:rsidR="00834546" w:rsidRPr="00EC4F0F" w:rsidRDefault="00834546" w:rsidP="00834546">
      <w:pPr>
        <w:spacing w:after="0" w:line="240" w:lineRule="auto"/>
        <w:ind w:right="76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в разрезе мероприятий за 2019 год.</w:t>
      </w:r>
    </w:p>
    <w:p w14:paraId="3FF844C2" w14:textId="77777777" w:rsidR="00834546" w:rsidRPr="00EC4F0F" w:rsidRDefault="00834546" w:rsidP="00834546">
      <w:pPr>
        <w:spacing w:after="0" w:line="240" w:lineRule="auto"/>
        <w:ind w:right="76"/>
        <w:jc w:val="center"/>
        <w:rPr>
          <w:rFonts w:ascii="Liberation Serif" w:hAnsi="Liberation Serif"/>
          <w:sz w:val="28"/>
          <w:szCs w:val="28"/>
        </w:rPr>
      </w:pPr>
    </w:p>
    <w:p w14:paraId="3272A004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Бюджетные назначения по расходам на 2019 год утверждены в сумме 49 647 тыс. рублей.  За 2019 год были внесены изменения, в результате уточненные бюджетные назначения по расходам составили 56 852,5 тыс. рублей.</w:t>
      </w:r>
    </w:p>
    <w:p w14:paraId="7271959D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871"/>
        <w:gridCol w:w="1661"/>
        <w:gridCol w:w="1578"/>
        <w:gridCol w:w="1560"/>
        <w:gridCol w:w="1276"/>
      </w:tblGrid>
      <w:tr w:rsidR="00834546" w:rsidRPr="00EC4F0F" w14:paraId="052592BE" w14:textId="77777777" w:rsidTr="0083454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F13A4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4CFBE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B276BA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819B14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Касс</w:t>
            </w:r>
            <w:proofErr w:type="gramStart"/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.</w:t>
            </w:r>
            <w:proofErr w:type="gramEnd"/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р</w:t>
            </w:r>
            <w:proofErr w:type="gramEnd"/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27427A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Остаток росписи/плана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2E37F6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Исполнение росписи/плана</w:t>
            </w:r>
          </w:p>
        </w:tc>
      </w:tr>
      <w:tr w:rsidR="00834546" w:rsidRPr="00EC4F0F" w14:paraId="59D432CA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233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DF6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897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C7FC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175E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3EB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  <w:tr w:rsidR="00834546" w:rsidRPr="00EC4F0F" w14:paraId="65FE0E90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607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F94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0BD59BC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10 392 442,28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B285092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10 323 805,46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04A7D1A0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68 636,82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5219FD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99,34%</w:t>
            </w:r>
          </w:p>
        </w:tc>
      </w:tr>
      <w:tr w:rsidR="00834546" w:rsidRPr="00EC4F0F" w14:paraId="418FC520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9622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7ECE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6326041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246 300,00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5A37907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246 300,00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B66CC18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1B0AAA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834546" w:rsidRPr="00EC4F0F" w14:paraId="1728B28C" w14:textId="77777777" w:rsidTr="0083454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2B26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386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1CFB5D1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869 054,33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87EF54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869 054,33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9959E22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BE04E4C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834546" w:rsidRPr="00EC4F0F" w14:paraId="1223E684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5EE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A188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E35CCC7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11 164 033,21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0FDB734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10 684 593,52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069EF40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479 439,69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B0C4E48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95,71%</w:t>
            </w:r>
          </w:p>
        </w:tc>
      </w:tr>
      <w:tr w:rsidR="00834546" w:rsidRPr="00EC4F0F" w14:paraId="79E42A34" w14:textId="77777777" w:rsidTr="0083454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1EF0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8D85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3DBE0DC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7 952 540,18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54E44F1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7 871 343,15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6B7B67B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81 197,03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0E059DC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98,98%</w:t>
            </w:r>
          </w:p>
        </w:tc>
      </w:tr>
      <w:tr w:rsidR="00834546" w:rsidRPr="00EC4F0F" w14:paraId="5AEE9ADD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1290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F9F4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459BEBD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1F71BD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FF5113B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7A2C865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834546" w:rsidRPr="00EC4F0F" w14:paraId="2D63817C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F7C4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C7C2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004481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F4ED322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2E066FFB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802C59A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834546" w:rsidRPr="00EC4F0F" w14:paraId="6AEDEC20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320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61C0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69204D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25 952 400,00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3ACFF914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24 331 650,00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79359B8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1 620 750,00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4AE5BF6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93,75%</w:t>
            </w:r>
          </w:p>
        </w:tc>
      </w:tr>
      <w:tr w:rsidR="00834546" w:rsidRPr="00EC4F0F" w14:paraId="584F9074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698E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560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55E7A5E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4895AB6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5469EDE7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ED8A56F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834546" w:rsidRPr="00EC4F0F" w14:paraId="78F927EB" w14:textId="77777777" w:rsidTr="008345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992A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D717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C9590DA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153 727,37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10E2F302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153 727,37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6D915849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14:paraId="7BF4CA1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834546" w:rsidRPr="00EC4F0F" w14:paraId="43ED725E" w14:textId="77777777" w:rsidTr="008345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D6DAB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4E003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14:paraId="067290FC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56 852 497,37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14:paraId="7430C85E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54 602 473,83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14:paraId="0E83C087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2 250 023,54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14:paraId="6F7DB09D" w14:textId="77777777" w:rsidR="00834546" w:rsidRPr="00EC4F0F" w:rsidRDefault="00834546" w:rsidP="00834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EC4F0F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96,04%</w:t>
            </w:r>
          </w:p>
        </w:tc>
      </w:tr>
    </w:tbl>
    <w:p w14:paraId="07495964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23F7119E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Всего в доходы бюджета за 2019 год поступило 56 027,3 тыс. рублей, что составило      99,5 % от годовых назначений.</w:t>
      </w:r>
      <w:r w:rsidRPr="00EC4F0F">
        <w:rPr>
          <w:rFonts w:ascii="Liberation Serif" w:hAnsi="Liberation Serif"/>
          <w:b/>
          <w:sz w:val="28"/>
          <w:szCs w:val="28"/>
        </w:rPr>
        <w:t xml:space="preserve"> </w:t>
      </w:r>
      <w:r w:rsidRPr="00EC4F0F">
        <w:rPr>
          <w:rFonts w:ascii="Liberation Serif" w:hAnsi="Liberation Serif"/>
          <w:sz w:val="28"/>
          <w:szCs w:val="28"/>
        </w:rPr>
        <w:t xml:space="preserve">Расходная часть бюджета за 2019 год исполнена на 96,04 %  или в сумме 54 602,5 тыс. рублей. По сравнению с аналогичным периодом 2018 года расходная часть бюджета увеличилась на 7,03 % или на 3 585,6 тыс. рублей.  </w:t>
      </w:r>
    </w:p>
    <w:p w14:paraId="586BAE64" w14:textId="77777777" w:rsidR="00834546" w:rsidRPr="00EC4F0F" w:rsidRDefault="00834546" w:rsidP="0083454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lastRenderedPageBreak/>
        <w:t>По итогам исполнения местного бюджета за 2019 год сложился профицит в сумме    1 424,8 тыс. рублей. Не израсходованы денежные средства в сумме 2 250,0 тыс. рублей.</w:t>
      </w:r>
    </w:p>
    <w:p w14:paraId="360E23EC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</w:t>
      </w:r>
      <w:r w:rsidRPr="00EC4F0F">
        <w:rPr>
          <w:rFonts w:ascii="Liberation Serif" w:hAnsi="Liberation Serif"/>
          <w:sz w:val="28"/>
          <w:szCs w:val="28"/>
        </w:rPr>
        <w:tab/>
      </w:r>
    </w:p>
    <w:p w14:paraId="5784D64C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- </w:t>
      </w:r>
      <w:r w:rsidRPr="00EC4F0F">
        <w:rPr>
          <w:rFonts w:ascii="Liberation Serif" w:hAnsi="Liberation Serif"/>
          <w:b/>
          <w:i/>
          <w:sz w:val="28"/>
          <w:szCs w:val="28"/>
          <w:u w:val="single"/>
        </w:rPr>
        <w:t>по разделу 0800 «Культура, периодическая печать»</w:t>
      </w:r>
      <w:r w:rsidRPr="00EC4F0F">
        <w:rPr>
          <w:rFonts w:ascii="Liberation Serif" w:hAnsi="Liberation Serif"/>
          <w:sz w:val="28"/>
          <w:szCs w:val="28"/>
        </w:rPr>
        <w:t xml:space="preserve"> расходы выполнены в сумме               24 331,7 тыс. рублей при плане 25 952,4 тыс. рублей или 93,75 % годового назначения. Не израсходованы денежные средства в сумме 1 620,7 тыс. рублей, из-за недостаточности  денежных средств, по причине предоставления муниципальной гарантии.</w:t>
      </w:r>
    </w:p>
    <w:p w14:paraId="1E1DF8FA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A790061" w14:textId="04147376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Глава Усть-Ницинского</w:t>
      </w:r>
    </w:p>
    <w:p w14:paraId="16DA5B34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сельского поселения:                                                                           </w:t>
      </w:r>
      <w:proofErr w:type="spellStart"/>
      <w:r w:rsidRPr="00EC4F0F">
        <w:rPr>
          <w:rFonts w:ascii="Liberation Serif" w:hAnsi="Liberation Serif"/>
          <w:sz w:val="28"/>
          <w:szCs w:val="28"/>
        </w:rPr>
        <w:t>К.Г.Судакова</w:t>
      </w:r>
      <w:proofErr w:type="spellEnd"/>
    </w:p>
    <w:p w14:paraId="0C284F8D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328C880" w14:textId="1F8C430F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Специалист по </w:t>
      </w:r>
      <w:proofErr w:type="spellStart"/>
      <w:r w:rsidRPr="00EC4F0F">
        <w:rPr>
          <w:rFonts w:ascii="Liberation Serif" w:hAnsi="Liberation Serif"/>
          <w:sz w:val="28"/>
          <w:szCs w:val="28"/>
        </w:rPr>
        <w:t>бух</w:t>
      </w:r>
      <w:proofErr w:type="gramStart"/>
      <w:r w:rsidRPr="00EC4F0F">
        <w:rPr>
          <w:rFonts w:ascii="Liberation Serif" w:hAnsi="Liberation Serif"/>
          <w:sz w:val="28"/>
          <w:szCs w:val="28"/>
        </w:rPr>
        <w:t>.у</w:t>
      </w:r>
      <w:proofErr w:type="gramEnd"/>
      <w:r w:rsidRPr="00EC4F0F">
        <w:rPr>
          <w:rFonts w:ascii="Liberation Serif" w:hAnsi="Liberation Serif"/>
          <w:sz w:val="28"/>
          <w:szCs w:val="28"/>
        </w:rPr>
        <w:t>чет</w:t>
      </w:r>
      <w:proofErr w:type="spellEnd"/>
      <w:r w:rsidRPr="00EC4F0F">
        <w:rPr>
          <w:rFonts w:ascii="Liberation Serif" w:hAnsi="Liberation Serif"/>
          <w:sz w:val="28"/>
          <w:szCs w:val="28"/>
        </w:rPr>
        <w:t xml:space="preserve"> и отчетности:                                                 </w:t>
      </w:r>
      <w:proofErr w:type="spellStart"/>
      <w:r w:rsidRPr="00EC4F0F">
        <w:rPr>
          <w:rFonts w:ascii="Liberation Serif" w:hAnsi="Liberation Serif"/>
          <w:sz w:val="28"/>
          <w:szCs w:val="28"/>
        </w:rPr>
        <w:t>Л.Л.Соболева</w:t>
      </w:r>
      <w:proofErr w:type="spellEnd"/>
      <w:r w:rsidRPr="00EC4F0F">
        <w:rPr>
          <w:rFonts w:ascii="Liberation Serif" w:hAnsi="Liberation Serif"/>
          <w:sz w:val="28"/>
          <w:szCs w:val="28"/>
        </w:rPr>
        <w:t xml:space="preserve">   </w:t>
      </w:r>
    </w:p>
    <w:p w14:paraId="2EA0C326" w14:textId="77777777" w:rsidR="00834546" w:rsidRPr="00EC4F0F" w:rsidRDefault="00834546" w:rsidP="0083454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494C60D7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22BEF7A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A8EC6D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26F877E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BADAEA2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111701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5060A2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3BF83C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52F69C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6FA7E4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2CBCC4D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46463F2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A5AFB6F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F6C78FF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F6AC283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DB50517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491139B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CA9E965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D6B7120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DDFC39F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C60934A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FFF4045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E516E5C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5038A59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3DF6AC0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D0F093D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4E2398F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5C6F8F7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D4A09A7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C61110D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2D80134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F6983A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DEBB9A4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245ED76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FB3B065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B82D515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535379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5A133E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1"/>
        <w:gridCol w:w="3229"/>
        <w:gridCol w:w="1349"/>
        <w:gridCol w:w="1352"/>
        <w:gridCol w:w="1268"/>
        <w:gridCol w:w="993"/>
      </w:tblGrid>
      <w:tr w:rsidR="00030C52" w:rsidRPr="00EC4F0F" w14:paraId="3213D532" w14:textId="77777777" w:rsidTr="00030C52">
        <w:trPr>
          <w:trHeight w:val="26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51151D5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030C52" w:rsidRPr="00EC4F0F" w14:paraId="7C69D39F" w14:textId="77777777" w:rsidTr="00030C52">
        <w:trPr>
          <w:trHeight w:val="26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3DE6AE4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55B91F87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39FB654B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к решению Думы Усть-Ницинского сельского поселения</w:t>
            </w:r>
          </w:p>
        </w:tc>
      </w:tr>
      <w:tr w:rsidR="00030C52" w:rsidRPr="00EC4F0F" w14:paraId="2A609750" w14:textId="77777777" w:rsidTr="00030C5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0CEC8DE0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от ___  ______________________2020 года</w:t>
            </w:r>
          </w:p>
          <w:p w14:paraId="02E871C0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</w:tr>
      <w:tr w:rsidR="00030C52" w:rsidRPr="00EC4F0F" w14:paraId="5CB3287C" w14:textId="77777777" w:rsidTr="00030C52">
        <w:trPr>
          <w:trHeight w:val="31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5699934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>Исполнение бюджета Усть-Ницинского сельского поселения</w:t>
            </w:r>
          </w:p>
        </w:tc>
      </w:tr>
      <w:tr w:rsidR="00030C52" w:rsidRPr="00EC4F0F" w14:paraId="0914069E" w14:textId="77777777" w:rsidTr="00030C52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5114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4"/>
                <w:szCs w:val="24"/>
                <w:lang w:eastAsia="ru-RU"/>
              </w:rPr>
              <w:t>за период с 01.01.2019 по  31.12.2019 года</w:t>
            </w:r>
          </w:p>
        </w:tc>
      </w:tr>
      <w:tr w:rsidR="00030C52" w:rsidRPr="00EC4F0F" w14:paraId="41CEAD68" w14:textId="77777777" w:rsidTr="00030C52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04E959E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030C52" w:rsidRPr="00EC4F0F" w14:paraId="35712907" w14:textId="77777777" w:rsidTr="00030C52">
        <w:trPr>
          <w:trHeight w:val="529"/>
        </w:trPr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DF54E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C9383A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7ECAC7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363FF7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740A11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030C52" w:rsidRPr="00EC4F0F" w14:paraId="28980D29" w14:textId="77777777" w:rsidTr="00030C52">
        <w:trPr>
          <w:trHeight w:val="255"/>
        </w:trPr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FCF6D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794B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ECEB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2FAF77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6B35A1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F553AE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30C52" w:rsidRPr="00EC4F0F" w14:paraId="45188811" w14:textId="77777777" w:rsidTr="00030C52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C3D944A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16ED625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 Налог на доходы физических лиц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419F546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2E3623C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337 966,35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83C6F89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-20 966,35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18FCF8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106,61%</w:t>
            </w:r>
          </w:p>
        </w:tc>
      </w:tr>
      <w:tr w:rsidR="00030C52" w:rsidRPr="00EC4F0F" w14:paraId="587095CD" w14:textId="77777777" w:rsidTr="00030C52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928C5D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C3AEF3A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BF82BEF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8 066 000,00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ABA3B9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8 167 264,84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58C68BF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-101 264,84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69B21E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101,26%</w:t>
            </w:r>
          </w:p>
        </w:tc>
      </w:tr>
      <w:tr w:rsidR="00030C52" w:rsidRPr="00EC4F0F" w14:paraId="7A0104ED" w14:textId="77777777" w:rsidTr="00030C52">
        <w:trPr>
          <w:trHeight w:val="6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22FAF1D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18210501011010000110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5DDCFA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DF33CF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776708D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299 723,75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5C89A48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-27 723,75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BD37373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110,19%</w:t>
            </w:r>
          </w:p>
        </w:tc>
      </w:tr>
      <w:tr w:rsidR="00030C52" w:rsidRPr="00EC4F0F" w14:paraId="2DC9DDF3" w14:textId="77777777" w:rsidTr="00030C52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426E59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18210501021010000110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41D40D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Налог, взимаемый 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F70D188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623544E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55 183,33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465FE97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28 816,67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7E4C0EB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65,69%</w:t>
            </w:r>
          </w:p>
        </w:tc>
      </w:tr>
      <w:tr w:rsidR="00030C52" w:rsidRPr="00EC4F0F" w14:paraId="7C76D5D6" w14:textId="77777777" w:rsidTr="00030C52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454804E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8CAFFB0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EBFC421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999 000,00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DD3DA83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880 238,08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372BA17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118 761,92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359F0C8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88,11%</w:t>
            </w:r>
          </w:p>
        </w:tc>
      </w:tr>
      <w:tr w:rsidR="00030C52" w:rsidRPr="00EC4F0F" w14:paraId="36E759D6" w14:textId="77777777" w:rsidTr="00030C52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5F660E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7EFBEE8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 Земельный налог с организаций обладающих земельным </w:t>
            </w:r>
            <w:proofErr w:type="spell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участком</w:t>
            </w:r>
            <w:proofErr w:type="gram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в границах 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37B870D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4F8BD1E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294 709,99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57BCEA3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5 290,01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9B3198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98,24%</w:t>
            </w:r>
          </w:p>
        </w:tc>
      </w:tr>
      <w:tr w:rsidR="00030C52" w:rsidRPr="00EC4F0F" w14:paraId="7B03A9BA" w14:textId="77777777" w:rsidTr="00030C52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46E4201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4E70357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</w:t>
            </w:r>
            <w:proofErr w:type="spell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участком</w:t>
            </w:r>
            <w:proofErr w:type="gram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в границах 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D781EC9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1 619 000,00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441DA5C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1 677 891,17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D62F75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-58 891,17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8B8222B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103,64%</w:t>
            </w:r>
          </w:p>
        </w:tc>
      </w:tr>
      <w:tr w:rsidR="00030C52" w:rsidRPr="00EC4F0F" w14:paraId="37C88E17" w14:textId="77777777" w:rsidTr="00030C52">
        <w:trPr>
          <w:trHeight w:val="11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6934A2B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18210904053102100110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B91285D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 мобилизуемый на территории сельских поселений (пени по соответствующему платежу)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AC6625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7B73C1B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B89C0DB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EB884B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 w:rsidR="00030C52" w:rsidRPr="00EC4F0F" w14:paraId="4BE63451" w14:textId="77777777" w:rsidTr="00030C52">
        <w:trPr>
          <w:trHeight w:val="15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23FFDCF4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92011105025100001120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9CC32E4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proofErr w:type="gram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9C91BC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33BC862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15 677,96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78333B0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-677,96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F62C9D8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104,52%</w:t>
            </w:r>
          </w:p>
        </w:tc>
      </w:tr>
      <w:tr w:rsidR="00030C52" w:rsidRPr="00EC4F0F" w14:paraId="27FAD063" w14:textId="77777777" w:rsidTr="00030C52">
        <w:trPr>
          <w:trHeight w:val="20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971E0E4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lastRenderedPageBreak/>
              <w:t>92011105035100001120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0CD6007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 Доходы от сдачи в аренду объектов нежилого фонда, находящихся в оперативном управлении органов управления сельских поселений и созданных ими учреждений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1E98DCF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7F230E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96 962,57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14B69D6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-162,57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527EEA4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100,17%</w:t>
            </w:r>
          </w:p>
        </w:tc>
      </w:tr>
      <w:tr w:rsidR="00030C52" w:rsidRPr="00EC4F0F" w14:paraId="7C0C1F58" w14:textId="77777777" w:rsidTr="00030C52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C193DDB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92011109045100004120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F66D6DF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74DFA76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58E455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6 007,00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E076848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D388325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100,12%</w:t>
            </w:r>
          </w:p>
        </w:tc>
      </w:tr>
      <w:tr w:rsidR="00030C52" w:rsidRPr="00EC4F0F" w14:paraId="688A11C1" w14:textId="77777777" w:rsidTr="00030C52">
        <w:trPr>
          <w:trHeight w:val="6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81B6B60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92011302995100003130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EF33E2E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4A551BC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53D9022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114 916,54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5CF4557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-3 916,54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BA3DE0A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103,53%</w:t>
            </w:r>
          </w:p>
        </w:tc>
      </w:tr>
      <w:tr w:rsidR="00030C52" w:rsidRPr="00EC4F0F" w14:paraId="768370BF" w14:textId="77777777" w:rsidTr="00030C52">
        <w:trPr>
          <w:trHeight w:val="2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14:paraId="13D7F714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2E6533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11 885 800,00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1ED3271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11 946 551,14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B4D584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-60 751,14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70193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100,51%</w:t>
            </w:r>
          </w:p>
        </w:tc>
      </w:tr>
      <w:tr w:rsidR="00030C52" w:rsidRPr="00EC4F0F" w14:paraId="73EB33A4" w14:textId="77777777" w:rsidTr="00030C52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2B894A9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90120215001100000150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CFE8E31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CA1CEC2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10 804 000,00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685C3F7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10 804 000,00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4BBAC41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ECC0510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030C52" w:rsidRPr="00EC4F0F" w14:paraId="25044A69" w14:textId="77777777" w:rsidTr="00030C52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21290C19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92020230024100000150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EC1D5C0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D32093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39803A7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9D10FDC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45A3DDE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030C52" w:rsidRPr="00EC4F0F" w14:paraId="683FD588" w14:textId="77777777" w:rsidTr="00030C52">
        <w:trPr>
          <w:trHeight w:val="10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0A7730A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92020235118100000150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2F518C2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proofErr w:type="gram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Субвенции бюджетам сельских </w:t>
            </w:r>
            <w:proofErr w:type="spell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поселениий</w:t>
            </w:r>
            <w:proofErr w:type="spell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FC380F3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7A36C623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246 300,00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25C211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36DD98D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030C52" w:rsidRPr="00EC4F0F" w14:paraId="251B2CD8" w14:textId="77777777" w:rsidTr="00030C52">
        <w:trPr>
          <w:trHeight w:val="14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3EF9E0A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92020235120100000150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A8EEB74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7EBAADD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706C570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9D13BC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AEEC57E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030C52" w:rsidRPr="00EC4F0F" w14:paraId="61A1EBC7" w14:textId="77777777" w:rsidTr="00030C52">
        <w:trPr>
          <w:trHeight w:val="14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E942B8B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92020240014100000150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5573B81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E928CB1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72C516C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A3C5E19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8F2B1F6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030C52" w:rsidRPr="00EC4F0F" w14:paraId="5D10ABD2" w14:textId="77777777" w:rsidTr="00030C52">
        <w:trPr>
          <w:trHeight w:val="6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BDF2117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92020249999100000150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A052321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Прочие МБТ, передаваемые бюджетам сельских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2219689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33 347 500,00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D98CEAD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33 027 128,72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5A3D9292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320 371,28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72CCF12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99,04%</w:t>
            </w:r>
          </w:p>
        </w:tc>
      </w:tr>
      <w:tr w:rsidR="00030C52" w:rsidRPr="00EC4F0F" w14:paraId="59E3826E" w14:textId="77777777" w:rsidTr="00030C52">
        <w:trPr>
          <w:trHeight w:val="11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39C7FAA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lastRenderedPageBreak/>
              <w:t>92021960010100000150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5DA7793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</w:t>
            </w:r>
            <w:proofErr w:type="spell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трансфертов</w:t>
            </w:r>
            <w:proofErr w:type="gramStart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,и</w:t>
            </w:r>
            <w:proofErr w:type="gram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меющих</w:t>
            </w:r>
            <w:proofErr w:type="spellEnd"/>
            <w:r w:rsidRPr="00EC4F0F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целевое назначение прошлых лет из бюджетов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2929FB93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-97 362,00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4AA5009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-97 362,00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3714273A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1B31A068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030C52" w:rsidRPr="00EC4F0F" w14:paraId="0B170376" w14:textId="77777777" w:rsidTr="00030C52">
        <w:trPr>
          <w:trHeight w:val="5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14:paraId="080FAF33" w14:textId="77777777" w:rsidR="00030C52" w:rsidRPr="00EC4F0F" w:rsidRDefault="00030C52" w:rsidP="00030C52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 xml:space="preserve"> ВСЕГО ДОХОДОВ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C0E6F5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56 286 938,00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F691E04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56 027 317,86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B17791" w14:textId="77777777" w:rsidR="00030C52" w:rsidRPr="00EC4F0F" w:rsidRDefault="00030C52" w:rsidP="00030C52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259 620,14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44AFBE" w14:textId="77777777" w:rsidR="00030C52" w:rsidRPr="00EC4F0F" w:rsidRDefault="00030C52" w:rsidP="00030C5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EC4F0F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99,54%</w:t>
            </w:r>
          </w:p>
        </w:tc>
      </w:tr>
    </w:tbl>
    <w:p w14:paraId="66D95804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B1291CE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2706B72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DD6C59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365F449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9597F9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980B36C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A3BDB26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5533A3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4EC272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2A76D66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C1C8E3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E87A0C1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42ED35F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36FB36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F41A891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4ECA714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5D29364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A6D372C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AEA76A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FD63B63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8B0F54C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7BF1E2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9F4AB3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A58354A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5014474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CABF78D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C4494C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E0D0EE8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601A7F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8962FE2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4B7D9ED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C30375B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0C88B3A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89222F0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953161F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384814C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7C8FA0AF" w14:textId="2D14434D" w:rsidR="00231E0F" w:rsidRPr="00EC4F0F" w:rsidRDefault="00231E0F" w:rsidP="00030C52">
      <w:pPr>
        <w:tabs>
          <w:tab w:val="left" w:pos="1755"/>
        </w:tabs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231E0F" w:rsidRPr="00EC4F0F" w:rsidSect="002B7DCA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60"/>
        <w:gridCol w:w="4822"/>
        <w:gridCol w:w="1363"/>
        <w:gridCol w:w="1610"/>
        <w:gridCol w:w="1213"/>
        <w:gridCol w:w="2034"/>
        <w:gridCol w:w="1867"/>
        <w:gridCol w:w="1411"/>
      </w:tblGrid>
      <w:tr w:rsidR="00231E0F" w:rsidRPr="00EC4F0F" w14:paraId="68A42ED8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77CE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C93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31E0F" w:rsidRPr="00EC4F0F" w14:paraId="7C8441C1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10C5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62E1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решению Думы Усть-Ницинского</w:t>
            </w:r>
          </w:p>
        </w:tc>
      </w:tr>
      <w:tr w:rsidR="00231E0F" w:rsidRPr="00EC4F0F" w14:paraId="320C3154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B7827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77DE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31E0F" w:rsidRPr="00EC4F0F" w14:paraId="2C93B65C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2767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D63A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"____"_______2020г №____</w:t>
            </w:r>
          </w:p>
        </w:tc>
      </w:tr>
      <w:tr w:rsidR="00231E0F" w:rsidRPr="00EC4F0F" w14:paraId="10446068" w14:textId="77777777" w:rsidTr="00231E0F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BAF8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C83E0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02A9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08E0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E0F" w:rsidRPr="00EC4F0F" w14:paraId="065B4AD1" w14:textId="77777777" w:rsidTr="00231E0F">
        <w:trPr>
          <w:trHeight w:val="319"/>
        </w:trPr>
        <w:tc>
          <w:tcPr>
            <w:tcW w:w="15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31FE5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Исполнение бюджетных ассигнований по разделам, подразделам, целевым статьям (муниципальным программам Усть-Ницинского сельского поселения и непрограммным направлениям деятельности) группам и подгруппам  расходов классификации расходов бюджетов за 2019г</w:t>
            </w:r>
          </w:p>
        </w:tc>
      </w:tr>
      <w:tr w:rsidR="00231E0F" w:rsidRPr="00EC4F0F" w14:paraId="1E8B708C" w14:textId="77777777" w:rsidTr="00231E0F">
        <w:trPr>
          <w:trHeight w:val="645"/>
        </w:trPr>
        <w:tc>
          <w:tcPr>
            <w:tcW w:w="15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1F75C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1E0F" w:rsidRPr="00EC4F0F" w14:paraId="38C64646" w14:textId="77777777" w:rsidTr="00231E0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6287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3AB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31E0F" w:rsidRPr="00EC4F0F" w14:paraId="3DC1C361" w14:textId="77777777" w:rsidTr="00231E0F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CEB6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E972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7F46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777F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1F86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3019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2019г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EFEF73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2019г</w:t>
            </w:r>
          </w:p>
        </w:tc>
      </w:tr>
      <w:tr w:rsidR="00231E0F" w:rsidRPr="00EC4F0F" w14:paraId="15D73E46" w14:textId="77777777" w:rsidTr="00231E0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2758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4346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81E9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AB4C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72C8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12EA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24D96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0F" w:rsidRPr="00EC4F0F" w14:paraId="45FD1AB3" w14:textId="77777777" w:rsidTr="00231E0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C18B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E197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2D82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8AED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707F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C681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7FAD5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B185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231E0F" w:rsidRPr="00EC4F0F" w14:paraId="19C8EE48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27A3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B4D31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D1463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3EDA8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1421C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22496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10 392 442,28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23E12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10 323 805,46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41F7E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99,34%</w:t>
            </w:r>
          </w:p>
        </w:tc>
      </w:tr>
      <w:tr w:rsidR="00231E0F" w:rsidRPr="00EC4F0F" w14:paraId="6EC2BFB2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FAE6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B32FB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F9077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5F16F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BFEC0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8D3E9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6420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0AD3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1974BFD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F4E4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FB7F5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0DF68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79BD5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20861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84E72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66A1F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1E0B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FCB3A00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EB8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A3984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Глава администрации Усть-Ницинского сельского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D3B8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12A7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7000121710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80110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D7BC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19D1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540F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15771A0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D0C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2B777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5212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5B59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7000121710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4A60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1D5D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4C87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C05C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499E051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CD0A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C97CF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882E5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597C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FAD8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0A3B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678BF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2E28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1DCF793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339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B9347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E000E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4FD44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4EDED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856DE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95E3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0161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295E05F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2C69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8DF1F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4B3C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1BB8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3E29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9803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7CBD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4C4F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471F077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7AC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BC4BE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7531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B575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1C70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CE9A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766 500,00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D6A0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9D37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F13F6CF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F193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A8744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42700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9090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C768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C3E8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8D72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DFE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5DD14CF" w14:textId="77777777" w:rsidTr="00231E0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39E4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9CB33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54887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C5D8D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DC37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06C8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6 699 382,41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FE4F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6 638 071,59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C0E4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231E0F" w:rsidRPr="00EC4F0F" w14:paraId="55A0A172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2090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22C92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4CB69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C440C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B7673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BD772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6 699 382,41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4F6B3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6 638 071,59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F30A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231E0F" w:rsidRPr="00EC4F0F" w14:paraId="5FF0E9F0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71F3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64175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9F89A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2F048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8C6D0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FC613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6 699 382,41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E7655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6 638 071,59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E73E4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231E0F" w:rsidRPr="00EC4F0F" w14:paraId="4273E509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7C9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8B0D6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4C9B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C939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1790121000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683E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E5D4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C4C8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763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4F9E1E1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67E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DF140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EB5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DEA5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1790121000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49F4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D75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8AE3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0BDA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7A487F0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3F9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36F4D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Материально-техническое обеспечение органов местного самоуправления (центральный аппарат)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1C8F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6BBF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4BFB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C1EB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993 000,00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3D5C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931 689,18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E32E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93,83%</w:t>
            </w:r>
          </w:p>
        </w:tc>
      </w:tr>
      <w:tr w:rsidR="00231E0F" w:rsidRPr="00EC4F0F" w14:paraId="157B34DE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D3D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F7850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7634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8D9A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20E3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74EA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2641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916 756,10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6C25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96,00%</w:t>
            </w:r>
          </w:p>
        </w:tc>
      </w:tr>
      <w:tr w:rsidR="00231E0F" w:rsidRPr="00EC4F0F" w14:paraId="522FE375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DC4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BA4909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0D5C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628B4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4736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D2E7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D179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14 933,08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0210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39,30%</w:t>
            </w:r>
          </w:p>
        </w:tc>
      </w:tr>
      <w:tr w:rsidR="00231E0F" w:rsidRPr="00EC4F0F" w14:paraId="03145802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D82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1D8B6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профессиональной подготовки, переподготовки и повышения квалификации муниципальных служащих (центральный аппарат)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38CB7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A371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1790321000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FB1A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E9CF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8BF5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25AD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DBCB9DF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ED0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267D5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64700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E7EC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1790321000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25F7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5946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A049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FB76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8650132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81B8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4444A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C998F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BD22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9D56B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D4D00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FDED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43F1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C91170E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7DD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81838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5F822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CF761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B4BF0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CE7DE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7F38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697F9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026C1F0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E47A1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ED9A1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FF62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2984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87D2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57B1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0C16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788C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53E23C1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DBE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2B384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D81D4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A88AC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9DC1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E362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F518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8659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3362A72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6B0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D6D3A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3F0A9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44BC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BD699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4AC8A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BCE7A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CD578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C123310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726B1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40E84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DE354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6CD48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E0CBD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B8761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54A1D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90503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1D7E125" w14:textId="77777777" w:rsidTr="00231E0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A0A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967E9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исполнительных органов МСУ сельских поселений по составлению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41A6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6C990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F6238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7CE1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9463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7258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A729672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234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65426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6FFF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39A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B335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DD75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A0D2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84D8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46F881E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76E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8F79A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FADCE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B9007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12E5C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C8D1C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1 463 938,99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5797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1 456 612,99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335B0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99,50%</w:t>
            </w:r>
          </w:p>
        </w:tc>
      </w:tr>
      <w:tr w:rsidR="00231E0F" w:rsidRPr="00EC4F0F" w14:paraId="23149C78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9EF2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F7EA8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DD94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35BD9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74895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8512D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1 463 938,99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EE50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1 456 612,99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5AB9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99,50%</w:t>
            </w:r>
          </w:p>
        </w:tc>
      </w:tr>
      <w:tr w:rsidR="00231E0F" w:rsidRPr="00EC4F0F" w14:paraId="3FB56DCD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6E8D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4FD17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E1FB1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295F3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8484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B6B63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3679E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AEA26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A10AEEF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1B9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8C8E5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FC1A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4C99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1730220110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62FA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FAB7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766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8318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736928D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C4C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15B8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1950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E37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1730220110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A2A3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2913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8DF6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EC9F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D3E9A3A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D6D4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E7847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91FE6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987CE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BCE17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E238C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1 438 195,99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66782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1 430 869,99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C22B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99,49%</w:t>
            </w:r>
          </w:p>
        </w:tc>
      </w:tr>
      <w:tr w:rsidR="00231E0F" w:rsidRPr="00EC4F0F" w14:paraId="4B9333E3" w14:textId="77777777" w:rsidTr="00231E0F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7C2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B099B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</w:t>
            </w:r>
            <w:proofErr w:type="spell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перчня</w:t>
            </w:r>
            <w:proofErr w:type="spell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C81E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0923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1790441100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57E1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3818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D59A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569A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ADB56E3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6DD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4E445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5D4A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BDD3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1790441100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358E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69DC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27B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47F1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9714194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26A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45C29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Оказание услуг (выполнение работ) по опубликованию нормативных правовых актов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07108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CF51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1790520010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3E54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0824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3C12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6C931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2C22E6A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B05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3EBAD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52A6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8BA7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1790520010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6232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04BD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95BE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88C7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CC9C945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694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2C1A7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Уплата членских взносов в ассоциацию "Совет муниципальных образований Свердловской области"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BFCF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516C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1790620060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8ACB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68DD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D6FF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E1DC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24DB191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0B5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F3767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D527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1212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1790620060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B0E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9B44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52B1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3908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590F551" w14:textId="77777777" w:rsidTr="00231E0F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C5A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806BC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судебных актов по искам к Усть-Ницинскому сельскому поселению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7494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28FE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1790720040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7F88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5F18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0124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EAC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40CC0CE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E52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753B3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2D2E4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5EF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1790720040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66B9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ABC4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A93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69B9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DAE2262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98D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C7F0A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Формирование и содержание архивных фондов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278C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125F7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1790820030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583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7D80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7637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01E7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8629446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F14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AFFCB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4135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7EA7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1790820030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AD80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E8DF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8F52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1AA6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BB07851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020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D4352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Пенсионное обеспечение муниципальных служащих Усть-Ницинского сельского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C81E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0179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1790920020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6D1C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9AC4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37D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1622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9DB0D1A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B40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C8E60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EB42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1BCE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1790920020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9562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B7E7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EB88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ACA9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0D1C2C8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56C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87401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Прочие выплаты по обязательствам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6FE1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D926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1791120080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5D35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A196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D925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12 674,00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3A1C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63,37%</w:t>
            </w:r>
          </w:p>
        </w:tc>
      </w:tr>
      <w:tr w:rsidR="00231E0F" w:rsidRPr="00EC4F0F" w14:paraId="064988DF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3FA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9EBED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CA44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75F6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1791120080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3FF4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5599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A563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12 674,00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B22F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63,37%</w:t>
            </w:r>
          </w:p>
        </w:tc>
      </w:tr>
      <w:tr w:rsidR="00231E0F" w:rsidRPr="00EC4F0F" w14:paraId="4634C6C9" w14:textId="77777777" w:rsidTr="00231E0F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816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4C3E1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B4D7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7364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1791220100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930A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C7D1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7AFF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5D9E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37A9D86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E76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B76B1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520E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CAF30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1791220100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999C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D633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46C2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6FED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DF6ED71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F25A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323E9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8AD8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724A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93110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C04C8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061EB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9588C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8DC6F9E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E830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B2EA3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8FBB4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D1617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520D5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97939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C64A4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D8E6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3314310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B959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D409B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459C4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49DC7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5B295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0EF6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DCE4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FAE5F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96D01BF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7A68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2A719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13036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3886C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553EE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189E1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37452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26A18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5083A2D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CCD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7F0E8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1DE1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1916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360E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A356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F409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E36C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F147B31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8793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9CC5B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1913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CDE7C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001A2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B5B6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228 641,37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D3C3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228 641,37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B77E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06F6920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D433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79AB8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757C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FBD2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8095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AFA5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17 658,63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39E9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17 658,63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915A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F31E63E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CDD6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56316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6FC63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D410D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55675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8BF7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044D1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CE7B4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2FDB69D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AA1F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D39AF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AC0EC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7E91C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6CD09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4A166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7256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F347E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F1440E5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9400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1C494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F2FEA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0F27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841C8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05DB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8EB76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DD293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7F01758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75D2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6D0F4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B0E69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4AFF5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F0D5E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08DF1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21245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3B1FD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416CC44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5C0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3DA01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в области обеспечения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F2132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943E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1710122010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768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2B89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03E6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64B6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3A60819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022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97306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E682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51C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1710122010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3D5D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FB32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8F0C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8F32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F939A48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7F8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528DF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D9E8B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828CA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B59D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EEA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11 164 033,21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F3881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10 684 593,52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79889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95,71%</w:t>
            </w:r>
          </w:p>
        </w:tc>
      </w:tr>
      <w:tr w:rsidR="00231E0F" w:rsidRPr="00EC4F0F" w14:paraId="49D32620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A62E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E0D5F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Водные ресурсы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3ED7A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A0D60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01495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289DE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FFF83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A13B7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CBD7813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80E0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EF6C1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D1ABD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78938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80AE7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7066D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E5A84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3486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876389F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56E1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5D7C0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28457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BE229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01B0E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AD1F5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59718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24D8F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9306619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052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D7765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на осуществление отдельных полномочий в области водных отношений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A297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4C66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1710323160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BCB5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6AE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2072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8BBF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7F18216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A5B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77F7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239E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4DAF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1710323160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1137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49EF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412D3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2E40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96A6903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2E4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53589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3A263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96CBC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D27B0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8580A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8 335 819,58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64DF4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7 898 751,17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946B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94,76%</w:t>
            </w:r>
          </w:p>
        </w:tc>
      </w:tr>
      <w:tr w:rsidR="00231E0F" w:rsidRPr="00EC4F0F" w14:paraId="6C6B9054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A170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CF737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4D54C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86B1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73C72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BCE7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8 335 819,58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9BB71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7 898 751,17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8A981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94,76%</w:t>
            </w:r>
          </w:p>
        </w:tc>
      </w:tr>
      <w:tr w:rsidR="00231E0F" w:rsidRPr="00EC4F0F" w14:paraId="2A95CF41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D7E1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2CC33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084F1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8BECE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CD9F4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21572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8 335 819,58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D8BE8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7 898 751,17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D26CA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94,76%</w:t>
            </w:r>
          </w:p>
        </w:tc>
      </w:tr>
      <w:tr w:rsidR="00231E0F" w:rsidRPr="00EC4F0F" w14:paraId="47BFC29B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A91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0865E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F8CE7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D6212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1720124110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1272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88B4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6 666 638,43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5451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6 566 986,17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96DA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98,51%</w:t>
            </w:r>
          </w:p>
        </w:tc>
      </w:tr>
      <w:tr w:rsidR="00231E0F" w:rsidRPr="00EC4F0F" w14:paraId="28EA6796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9D9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F3ED5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A6C2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3C3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1720124110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2D39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CB6C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6 666 638,43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DB9F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6 566 986,17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48E0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98,51%</w:t>
            </w:r>
          </w:p>
        </w:tc>
      </w:tr>
      <w:tr w:rsidR="00231E0F" w:rsidRPr="00EC4F0F" w14:paraId="3FD7D80C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A4F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91F13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Текущий и капитальный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9EE18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018E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1720224120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7943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D83A1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1 669 181,15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F912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1 331 765,00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1557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79,79%</w:t>
            </w:r>
          </w:p>
        </w:tc>
      </w:tr>
      <w:tr w:rsidR="00231E0F" w:rsidRPr="00EC4F0F" w14:paraId="1A4217C0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11D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1118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AA9F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6F92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1720224120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AB7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E3EA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1 669 181,15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691D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1 331 765,00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4D02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79,79%</w:t>
            </w:r>
          </w:p>
        </w:tc>
      </w:tr>
      <w:tr w:rsidR="00231E0F" w:rsidRPr="00EC4F0F" w14:paraId="1C1603AE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E156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2901C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635A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36417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38B84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C1387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2 720 404,11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6144E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2 678 032,83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F49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</w:tr>
      <w:tr w:rsidR="00231E0F" w:rsidRPr="00EC4F0F" w14:paraId="77A6EE71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D91E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12280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50BB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6F3AC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EC9E1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37FA7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2 715 404,11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4E504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2 673 032,83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2788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</w:tr>
      <w:tr w:rsidR="00231E0F" w:rsidRPr="00EC4F0F" w14:paraId="74B3954A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5AC3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4D278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B0117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58B60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0A84E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5AEA5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2 715 404,11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9E8F4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2 673 032,83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A999B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</w:tr>
      <w:tr w:rsidR="00231E0F" w:rsidRPr="00EC4F0F" w14:paraId="19F17F2C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2AC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BCCC2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землеустройству и землепользованию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B137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729D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1730123020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C832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15B6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C09C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1150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D3B85E4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809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A173E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A7F1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964F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1730123020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38E5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81F9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162A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25AA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1BA99CF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468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7AACEB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землеустройству и землепользованию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8813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236F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17301S3020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41BC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A0D3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9B6B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486F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5BE15FF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593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A639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BF5D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4274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17301S3020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3C2A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E93A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3162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4CD2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0607E5F" w14:textId="77777777" w:rsidTr="00231E0F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BB8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C95A9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6650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DFE3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1730343800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EE49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54A7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1 759 300,00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621C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1 716 928,72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B914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97,59%</w:t>
            </w:r>
          </w:p>
        </w:tc>
      </w:tr>
      <w:tr w:rsidR="00231E0F" w:rsidRPr="00EC4F0F" w14:paraId="3E9D6D10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E3D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DAD6F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5EC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6ED60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1730343800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D5ED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CCF5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1 759 300,00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6B3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1 716 928,72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A18F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97,59%</w:t>
            </w:r>
          </w:p>
        </w:tc>
      </w:tr>
      <w:tr w:rsidR="00231E0F" w:rsidRPr="00EC4F0F" w14:paraId="2F75343F" w14:textId="77777777" w:rsidTr="00231E0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DFC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E640D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кадастровых работ по образованию земельных участков их земель сельскохозяйственного назначения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оформляемых в муниципальную собственность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13E9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BB21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1730443900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D4C17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CFFB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B2F3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FA7C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253FF15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276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DB3E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C05A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0C15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1730443900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6D864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8325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1294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9364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9FE5E91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B8CD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5740CD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DD862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2EE42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B3ED5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6379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F56E7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5947D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C039EAF" w14:textId="77777777" w:rsidTr="00231E0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D4B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43E5D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9383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A72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C239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F0A7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1353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2A15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79B96EE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558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CC720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017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5598C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91A7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A03F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799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44AE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50C7B3D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F5B6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42B5E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B6B2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DCD1D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2B483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403C5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7 952 540,18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171E8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7 871 343,15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BCD37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 w:rsidR="00231E0F" w:rsidRPr="00EC4F0F" w14:paraId="2AF65AE8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BF34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42B66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1A51E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8718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804D0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D5EF3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083B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AE66A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ED7FF33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4D6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90B97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E7426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ABCE8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DE7BA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F7D12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E05B7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FFB7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B15966E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1AB2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B1054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556A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F7064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77E99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09E5C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7DCC0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CADD5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ABAC494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A97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A1A36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Мероприятие по обеспечению малоимущих граждан жилыми помещениями по договорам социального  найма муниципального жилищного фонда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C7D9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B840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1750223020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5609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6EBA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B300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D2AA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F61B343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2F2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25072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51EB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87C0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1750223020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B8DD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DFEE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9810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7C2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728CF30" w14:textId="77777777" w:rsidTr="00231E0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F0C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0ABAF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обязательным платежам и (или) взносам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72FC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142B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1750323090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8E9E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3109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FAB5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C536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3167499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61C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17E2B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1EDC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C6B1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1750323090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5880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06E9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FDFB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72EA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9BA9BF8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CBA7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896BD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BBF08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C5ECF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E2149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FD18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6D482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3413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7EA6FF7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7EFF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AA086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D351B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B3389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4E9CF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A7846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F99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8A9E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C098D1B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0BEE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481F3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A34F9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F0B4D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15074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856EB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B5AFA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E7FD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B60213F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277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2C8B7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организации в границах поселения электро-, тепл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снабжение населения топливом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AFA4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17CD8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1750423030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F43B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55D6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D32C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1C78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5899897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1EE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5E2B9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7C18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733B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1750423030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8337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A843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E153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15293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AB02FC6" w14:textId="77777777" w:rsidTr="00231E0F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7B6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DC7C8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электро-, тепл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60152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D936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1750442800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DF1B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E3AE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7098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4ACA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AADB834" w14:textId="77777777" w:rsidTr="00231E0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A61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23838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3911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1E38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1750442800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30A3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B94B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59EF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0BCF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891D5AB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7B61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A25EF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E18AA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1F9A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A3BBA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20DD0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3 972 893,65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8A3B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3 891 696,62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DF522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</w:tr>
      <w:tr w:rsidR="00231E0F" w:rsidRPr="00EC4F0F" w14:paraId="765F3807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E36D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B26C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4D3AC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1952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D1C3B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0DB2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3 972 893,65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51BB9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3 891 696,62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5620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</w:tr>
      <w:tr w:rsidR="00231E0F" w:rsidRPr="00EC4F0F" w14:paraId="594A6A0D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644C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585EA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F0E5D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6F402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BABB2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6A3A1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3 972 893,65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03AC4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3 891 696,62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B64E4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</w:tr>
      <w:tr w:rsidR="00231E0F" w:rsidRPr="00EC4F0F" w14:paraId="3C21E05C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4BC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F60C5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уличному освещению населенных пунктов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03DF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6ACE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1750523040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4419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C4C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AEEA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2F0E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A5C7421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F3A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90DE9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78A60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4397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1750523040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DC46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571F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2384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58E9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734E20F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C2D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3B749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благоустройству населенных пунктов сельского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B2FE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A911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1750623050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CA16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7DC6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1 707 121,96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F574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1 625 924,93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3FBE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95,24%</w:t>
            </w:r>
          </w:p>
        </w:tc>
      </w:tr>
      <w:tr w:rsidR="00231E0F" w:rsidRPr="00EC4F0F" w14:paraId="707DE7BA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120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AD28F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9CC8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7F204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1750623050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C6C4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2BE0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1 707 121,96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1E5E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1 625 924,93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D4E9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95,24%</w:t>
            </w:r>
          </w:p>
        </w:tc>
      </w:tr>
      <w:tr w:rsidR="00231E0F" w:rsidRPr="00EC4F0F" w14:paraId="7BE829E7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ACBA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02339D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ОХРАНА ОКРУЖАЮЩЕЙ СРЕДЫ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2D1EB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13F1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5C9C8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AF79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83D88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D6BA9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751A453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785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120A1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DB2D3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24FE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FFF27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C316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09CD4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D4B62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7A0D484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E70F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1FB4B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26C14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8EA3F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F4875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B749E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58926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B2FA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DF4CE68" w14:textId="77777777" w:rsidTr="00231E0F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AFA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19D5A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E31D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A6B5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46323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C059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F3D7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595E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7D5FFCD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3F8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5E0E9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21892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56F4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AF99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701C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C384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73DA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61077B3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08CF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59C8D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3C5A3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1ADB9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24BD3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3D1A3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E614F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800B9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017B471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D43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6E334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720D3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31DD1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B8243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12C0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37B76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43310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37764B2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45C4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B4D91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B7396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E3F60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1FF59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DB90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FDDC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C7A9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F352B16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CDD7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B8E64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271A2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E55DA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06BBB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1AF1D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7BEA2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9112F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CB563C0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E43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A5ADC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осуществление мероприятий по работе с детьми и молодежью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CA94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7C0B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1780225010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9333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E1BF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4D1C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014A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DFA7967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73C0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54CA9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AED4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D764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1780225010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ECE6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0BB4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E652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C078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3A14E24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1B57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5B7EA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D67A5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E0467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BA6A1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445B5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25 952 400,00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2F4B6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24 331 650,00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2E0A8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231E0F" w:rsidRPr="00EC4F0F" w14:paraId="798162AD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B55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D750C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0130B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763FD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3B655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6910E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25 952 400,00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78614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24 331 650,00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F6563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231E0F" w:rsidRPr="00EC4F0F" w14:paraId="3BBA4E3A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6D46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3FBF5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5C4A4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58ADD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D1E77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6C7C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25 927 400,00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BADA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24 306 650,00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1E9F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231E0F" w:rsidRPr="00EC4F0F" w14:paraId="3BB97A49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CD33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81E54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05FA5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222B2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9D3C4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DDC86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25 927 400,00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1BDC0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24 306 650,00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923A7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231E0F" w:rsidRPr="00EC4F0F" w14:paraId="058FD51D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1A5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02A96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обеспечение муниципального задания в сфере деятельности культуры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920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633E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1760126010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2C2E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C979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19 212 000,00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FB2F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17 591 250,00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0F83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91,56%</w:t>
            </w:r>
          </w:p>
        </w:tc>
      </w:tr>
      <w:tr w:rsidR="00231E0F" w:rsidRPr="00EC4F0F" w14:paraId="6467899A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7FA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19D8F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65A1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A9717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1760126010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347D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8C286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19 212 000,00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B755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17 591 250,00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111D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91,56%</w:t>
            </w:r>
          </w:p>
        </w:tc>
      </w:tr>
      <w:tr w:rsidR="00231E0F" w:rsidRPr="00EC4F0F" w14:paraId="4F6E0F22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C0DE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20261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2154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7676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1760226020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620F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AD7E7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999A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86241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8D60E64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7C0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E9307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B5600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F0B8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1760226020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AF9FC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5299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A498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44DB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4B15D46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F2E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DB3A7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бюджетному учреждению на иные цели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F3C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2A2B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1760326030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82204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DB265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1965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19D0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639B7FE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107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84407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68D1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0AA2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1760326030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E73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03B7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7484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CE77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5E235A1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88B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D3DC6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Выплата денежного поощрения лучшим муниципальным учреждениям культуры, находящимся на территориях сельских поселений Свердловской области, в 2019 году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7D3B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1AD7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17604L5190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922A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3016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A017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6464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684BCB12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5D1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13CDE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8B28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4FB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17604L5190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EF5B2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4709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F991C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19B9E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ACB25A1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671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22A10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(включая приобретение электронных версий книг и приобретение (подписку) периодических изданий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46495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36786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1760545192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7266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9AD3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5EDD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338EA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CAFE327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59F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A6531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DF3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74532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1760545192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68CAB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F5F7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E9F9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E3123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3D84D1A" w14:textId="77777777" w:rsidTr="00231E0F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4E66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E6303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осуществления оплаты труда работников муниципальных учреждений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960A1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CD89C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1760646500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E7D2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4795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0019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1C1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DFDF783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C85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D2E6A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A6CC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CDB93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1760646500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6DD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2D05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F370D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FD65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3CA446A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0978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1393B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D50D8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34216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B3B1C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750F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A5C51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44C91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73AF437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376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D3A4B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переносного триммера для МБУК Усть-Ницинский КДЦ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21ADA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CF23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7003720700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5EE37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AEF1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409E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BA44D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1C67E6C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BE7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1D470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F88EE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4EDC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7003720700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3950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A3424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F452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D07F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157A887D" w14:textId="77777777" w:rsidTr="00231E0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AED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CD52F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ИМБТ из резервного фонда Усть-Ницинскому сельскому поселению на приобретение двух сценических костюмов для Ермаковского ДК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B4CC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E67C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7004720700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0418B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F3BD4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6FA30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8CE2F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127D044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EBB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9BBAF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215DD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D5CB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7004720700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B5A89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D0EAA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861E1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FD192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3181540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8EDB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E2C58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7FC11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F8AF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A299E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5648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9F7B9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15FE1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B55BE2A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224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3B22C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6F442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5839C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6C646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133A8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7B822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FACD1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264D5B1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553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AA726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2EEC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16EF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0AAC3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3CFCE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8114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C1CAC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591788D5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ADA9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0F560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политика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23A92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DAC95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2BD27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F3FBB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CDC79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2EB3F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431600C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2F03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D8BE9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в области социальной политики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D535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4224E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1770129010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4C60F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ED801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1A528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9E70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33BD8AB6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780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FDCA5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06495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F7C46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1770129010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F6298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640E7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4B608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8421F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7CF3B45D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2DBB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A0897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888C1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356B6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27509" w14:textId="77777777" w:rsidR="00231E0F" w:rsidRPr="00EC4F0F" w:rsidRDefault="00231E0F" w:rsidP="00231E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0A9D8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0999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FF7D5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A8DADA0" w14:textId="77777777" w:rsidTr="00231E0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5C15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854B1" w14:textId="77777777" w:rsidR="00231E0F" w:rsidRPr="00EC4F0F" w:rsidRDefault="00231E0F" w:rsidP="00231E0F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5D395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2C754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5D74E" w14:textId="77777777" w:rsidR="00231E0F" w:rsidRPr="00EC4F0F" w:rsidRDefault="00231E0F" w:rsidP="00231E0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1937D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41F8B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D802" w14:textId="77777777" w:rsidR="00231E0F" w:rsidRPr="00EC4F0F" w:rsidRDefault="00231E0F" w:rsidP="00231E0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D7D9348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AB85B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F3DBF" w14:textId="77777777" w:rsidR="00231E0F" w:rsidRPr="00EC4F0F" w:rsidRDefault="00231E0F" w:rsidP="00231E0F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09531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8333E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2C570" w14:textId="77777777" w:rsidR="00231E0F" w:rsidRPr="00EC4F0F" w:rsidRDefault="00231E0F" w:rsidP="00231E0F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D4A7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E2C25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03F69" w14:textId="77777777" w:rsidR="00231E0F" w:rsidRPr="00EC4F0F" w:rsidRDefault="00231E0F" w:rsidP="00231E0F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47AB1154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1FD3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9C65B" w14:textId="77777777" w:rsidR="00231E0F" w:rsidRPr="00EC4F0F" w:rsidRDefault="00231E0F" w:rsidP="00231E0F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B6FB1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8C2F3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C29D" w14:textId="77777777" w:rsidR="00231E0F" w:rsidRPr="00EC4F0F" w:rsidRDefault="00231E0F" w:rsidP="00231E0F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5CED0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BC9DF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C2E5B" w14:textId="77777777" w:rsidR="00231E0F" w:rsidRPr="00EC4F0F" w:rsidRDefault="00231E0F" w:rsidP="00231E0F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2B4BC15E" w14:textId="77777777" w:rsidTr="00231E0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AD2B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40270" w14:textId="77777777" w:rsidR="00231E0F" w:rsidRPr="00EC4F0F" w:rsidRDefault="00231E0F" w:rsidP="00231E0F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спортивно-массовых и физкультурно-оздоровительных мероприятий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E8F40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A8129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9E5ED" w14:textId="77777777" w:rsidR="00231E0F" w:rsidRPr="00EC4F0F" w:rsidRDefault="00231E0F" w:rsidP="00231E0F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67B62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8209C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801D9" w14:textId="77777777" w:rsidR="00231E0F" w:rsidRPr="00EC4F0F" w:rsidRDefault="00231E0F" w:rsidP="00231E0F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C2BCBDF" w14:textId="77777777" w:rsidTr="00231E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FD55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4529C" w14:textId="77777777" w:rsidR="00231E0F" w:rsidRPr="00EC4F0F" w:rsidRDefault="00231E0F" w:rsidP="00231E0F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2155F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AAA2A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E021" w14:textId="77777777" w:rsidR="00231E0F" w:rsidRPr="00EC4F0F" w:rsidRDefault="00231E0F" w:rsidP="00231E0F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927C9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7FCA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5243B" w14:textId="77777777" w:rsidR="00231E0F" w:rsidRPr="00EC4F0F" w:rsidRDefault="00231E0F" w:rsidP="00231E0F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31E0F" w:rsidRPr="00EC4F0F" w14:paraId="00E239AE" w14:textId="77777777" w:rsidTr="00231E0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D4BA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458537" w14:textId="77777777" w:rsidR="00231E0F" w:rsidRPr="00EC4F0F" w:rsidRDefault="00231E0F" w:rsidP="00231E0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457D0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56 852 497,37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98F51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54 602 473,83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BFE94" w14:textId="77777777" w:rsidR="00231E0F" w:rsidRPr="00EC4F0F" w:rsidRDefault="00231E0F" w:rsidP="00231E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96,04%</w:t>
            </w:r>
          </w:p>
        </w:tc>
      </w:tr>
    </w:tbl>
    <w:p w14:paraId="49C94EDC" w14:textId="095FA164" w:rsidR="00030C52" w:rsidRPr="00EC4F0F" w:rsidRDefault="00030C52" w:rsidP="00030C52">
      <w:pPr>
        <w:tabs>
          <w:tab w:val="left" w:pos="1755"/>
        </w:tabs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030C52" w:rsidRPr="00EC4F0F" w:rsidSect="00231E0F">
          <w:footnotePr>
            <w:numRestart w:val="eachPage"/>
          </w:footnotePr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6"/>
        <w:gridCol w:w="4660"/>
        <w:gridCol w:w="1720"/>
        <w:gridCol w:w="1363"/>
        <w:gridCol w:w="1520"/>
        <w:gridCol w:w="1260"/>
        <w:gridCol w:w="1997"/>
        <w:gridCol w:w="852"/>
        <w:gridCol w:w="851"/>
      </w:tblGrid>
      <w:tr w:rsidR="00834546" w:rsidRPr="00EC4F0F" w14:paraId="401444BC" w14:textId="77777777" w:rsidTr="00834546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B1E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79D4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9979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A088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589F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B61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3A2B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834546" w:rsidRPr="00EC4F0F" w14:paraId="49FAE25A" w14:textId="77777777" w:rsidTr="00834546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B437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78C9B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DBFE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764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E41F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E55CC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5976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решению Думы Усть-Ницинского</w:t>
            </w:r>
          </w:p>
        </w:tc>
      </w:tr>
      <w:tr w:rsidR="00834546" w:rsidRPr="00EC4F0F" w14:paraId="054D92E0" w14:textId="77777777" w:rsidTr="00834546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7269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E63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64B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4B59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55C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487F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197C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34546" w:rsidRPr="00EC4F0F" w14:paraId="6B71CF96" w14:textId="77777777" w:rsidTr="00834546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85346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F6B3D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от"____"________2020г №____</w:t>
            </w:r>
          </w:p>
        </w:tc>
      </w:tr>
      <w:tr w:rsidR="00834546" w:rsidRPr="00EC4F0F" w14:paraId="3CB5582D" w14:textId="77777777" w:rsidTr="00834546">
        <w:trPr>
          <w:trHeight w:val="31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591D3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078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4546" w:rsidRPr="00EC4F0F" w14:paraId="0DDD15F5" w14:textId="77777777" w:rsidTr="00834546">
        <w:trPr>
          <w:trHeight w:val="31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48E8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Усть-Ницинского сельского поселения за 2019г</w:t>
            </w:r>
          </w:p>
        </w:tc>
      </w:tr>
      <w:tr w:rsidR="00834546" w:rsidRPr="00EC4F0F" w14:paraId="5A3ED3EA" w14:textId="77777777" w:rsidTr="0083454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18F7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81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546" w:rsidRPr="00EC4F0F" w14:paraId="70C6B342" w14:textId="77777777" w:rsidTr="00834546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B13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6D5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957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E1C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2F7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D8B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172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2019г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21FE" w14:textId="77777777" w:rsidR="00834546" w:rsidRPr="00EC4F0F" w:rsidRDefault="00834546" w:rsidP="00834546">
            <w:pPr>
              <w:spacing w:after="0" w:line="240" w:lineRule="auto"/>
              <w:ind w:right="176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2019г</w:t>
            </w:r>
          </w:p>
        </w:tc>
      </w:tr>
      <w:tr w:rsidR="00834546" w:rsidRPr="00EC4F0F" w14:paraId="397006B3" w14:textId="77777777" w:rsidTr="00834546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7EEB4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2F75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5A98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50CF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FC01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26DEE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02CCF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3E9E0" w14:textId="77777777" w:rsidR="00834546" w:rsidRPr="00EC4F0F" w:rsidRDefault="00834546" w:rsidP="00834546">
            <w:pPr>
              <w:spacing w:after="0" w:line="240" w:lineRule="auto"/>
              <w:ind w:right="176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546" w:rsidRPr="00EC4F0F" w14:paraId="4A2CFE9D" w14:textId="77777777" w:rsidTr="00834546">
        <w:trPr>
          <w:trHeight w:val="5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D014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5AF2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BAEC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CD4BE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2ACD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FA01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B1AF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5EB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772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834546" w:rsidRPr="00EC4F0F" w14:paraId="115C1B2E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B902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651C0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ПРЕДСТАВИТЕЛЬНЫЙ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B0C4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34F0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C42D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E31B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6F981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E752B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1F25F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CF355F3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6012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F15A66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5B5F3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1FC46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7F0D4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EE855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3CD43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648A7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DE2D2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50ED9C4" w14:textId="77777777" w:rsidTr="0083454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25F2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D6026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E643A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7D76B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FEF3F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A39C1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649E0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E907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4578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44C6393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25F2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D8469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DA5A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80A80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7916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16857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CC897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33C7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73AED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420A95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D13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A6059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F39D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A71D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D969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666F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8B1E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CB54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3CCB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57BBD68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94E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9C4F4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5865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0100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2B0A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0030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045B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766 500,00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0074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306E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9620584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063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03D3F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A839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7DCE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24C9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1A31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B49F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1EFB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6D91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51EECF6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7677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F8116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7D1E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C6B8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4EC8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21D5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F5A3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56 083 497,37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8564B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53 833 473,83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33A4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95,99%</w:t>
            </w:r>
          </w:p>
        </w:tc>
      </w:tr>
      <w:tr w:rsidR="00834546" w:rsidRPr="00EC4F0F" w14:paraId="090FBDE3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844B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10372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DE9DB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14E4D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5AE59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E6605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CB7EA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9 623 442,28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86DA4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9 554 805,46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2FA0F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99,29%</w:t>
            </w:r>
          </w:p>
        </w:tc>
      </w:tr>
      <w:tr w:rsidR="00834546" w:rsidRPr="00EC4F0F" w14:paraId="7EE55876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55ED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1423C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6C92C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5A8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CBF36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044DF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EF913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6347B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81FB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AC48F0F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B4C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4737B2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75BD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1B7D8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6875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25B4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4DB15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8D1E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3A59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AD934AB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204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0C207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Глава администрации Усть-Ницинского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045D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4CF0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8268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7000121710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AC5BC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09C1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A2D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45B2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546E54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4DC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293FA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398A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3959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F46D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7000121710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D3CF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86C3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BE1A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934 520,88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BB62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779CEF4" w14:textId="77777777" w:rsidTr="0083454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E3BA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E2CBD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7242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2CFAD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DBB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ADA5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713CD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6 699 382,41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F61EE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6 638 071,59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EC1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834546" w:rsidRPr="00EC4F0F" w14:paraId="61EA7CA6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1AA4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BE1AA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D19A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E5F9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696C7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2FF1F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23642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6 699 382,41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84E54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6 638 071,59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1C9E0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834546" w:rsidRPr="00EC4F0F" w14:paraId="3CF3C1B5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EA2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0ECE9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D666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E93B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60848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8978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A3364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6 699 382,41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26E41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6 638 071,59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C6ECF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99,08%</w:t>
            </w:r>
          </w:p>
        </w:tc>
      </w:tr>
      <w:tr w:rsidR="00834546" w:rsidRPr="00EC4F0F" w14:paraId="32C4045F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220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6631B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4CB9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23B7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00A4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78C5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03FD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F2C6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FFF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05E2E86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6F3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FDF30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1E31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2D5F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6EC9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F863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BF31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C6A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5 694 382,41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2C43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88BC89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B9B8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A6382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Материально-техническое обеспечение органов местного самоуправления (центральный аппарат)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8476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8C1D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22E0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B935C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116B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0A88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931 689,18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EBC5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93,83%</w:t>
            </w:r>
          </w:p>
        </w:tc>
      </w:tr>
      <w:tr w:rsidR="00834546" w:rsidRPr="00EC4F0F" w14:paraId="6A779929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4BA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50B80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7126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AD32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2C2F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FB64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1D05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252B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916 756,10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B869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96,00%</w:t>
            </w:r>
          </w:p>
        </w:tc>
      </w:tr>
      <w:tr w:rsidR="00834546" w:rsidRPr="00EC4F0F" w14:paraId="6985A76E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A43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7C884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4576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AEAE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1A45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1790221000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B498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1377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954C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14 933,08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7196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39,30%</w:t>
            </w:r>
          </w:p>
        </w:tc>
      </w:tr>
      <w:tr w:rsidR="00834546" w:rsidRPr="00EC4F0F" w14:paraId="4D3ECB6C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173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80379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профессиональной подготовки, переподготовки и повышения квалификации муниципальных служащих (центральный аппарат)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A342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F143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FC6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A63D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41A7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7879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9D22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0EF3BC4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D81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8576E6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F2F6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A075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9542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F109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BA32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F018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9B91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560DB43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AAD0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9DAE1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EEA76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5B37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2CD25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4FA6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6317C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5182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C22D3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0A1E58C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4E50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13D02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E6FE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9078D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A36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1B2CA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4C4B9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BE924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BCE30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B954127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0B1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66C64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8F5B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67E7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D613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6216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BC09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80A5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283C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681C338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5E4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B3717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D510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9A9E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78CC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1BA2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EC1D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FD33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5B01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51276B9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F2CB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1191A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D05F7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A9099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A1C7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1F33E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D635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90E4C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63F97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83B78C4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5C3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B8EFC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92DB1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AC6D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B741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1302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04E6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CE59D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19F5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465988C" w14:textId="77777777" w:rsidTr="0083454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EA38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A3938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Передача полномочий исполнительных органов МСУ сельских поселений по составлению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C8C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02CF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11A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760C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7963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AAE8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7005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E79E298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058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20D1D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DF6E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63FB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6CE4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7D9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2F71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E73D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EDF5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9A9386C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B5AA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4096E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AB686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90C4A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97C6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554B5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F518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1 463 938,99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7CDEE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1 456 612,99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42982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99,50%</w:t>
            </w:r>
          </w:p>
        </w:tc>
      </w:tr>
      <w:tr w:rsidR="00834546" w:rsidRPr="00EC4F0F" w14:paraId="37D898AD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32B2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397A1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CC17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70B7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F72C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4008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4537E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1 463 938,99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3E190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1 456 612,99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13485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99,50%</w:t>
            </w:r>
          </w:p>
        </w:tc>
      </w:tr>
      <w:tr w:rsidR="00834546" w:rsidRPr="00EC4F0F" w14:paraId="525011C9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EDD5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1B4B5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E63AA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2376B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4C25C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2FFE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B1BB0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1DE84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254E7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6229EDE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2D2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B0E0D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6D20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33C9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7561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1730220110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EEB9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149B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5B22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005F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2187D6B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69F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EEEDE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E6EB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A924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9F32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1730220110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0E3D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1D1C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7FE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BCA9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C7734F1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34F0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B7E1B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"Общегосударственные вопросы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1B50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9E758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CD7BC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D2D0D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618D3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1 438 195,99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32CF8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1 430 869,99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10987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99,49%</w:t>
            </w:r>
          </w:p>
        </w:tc>
      </w:tr>
      <w:tr w:rsidR="00834546" w:rsidRPr="00EC4F0F" w14:paraId="707CB08B" w14:textId="77777777" w:rsidTr="00834546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E48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A0D39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Свердловской области по определению </w:t>
            </w:r>
            <w:proofErr w:type="spell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перчня</w:t>
            </w:r>
            <w:proofErr w:type="spell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A190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FDD4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94A5C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1790441100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6632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747D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C714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3818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A8E51B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AD8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7A0D0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1140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9D01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0FF1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1790441100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7BF9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D1B2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971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83B7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D51CEBC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F11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E71AC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Оказание услуг (выполнение работ) по опубликованию нормативных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BBDA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7CA18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0E26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1790520010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B0BB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C89E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4100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8C38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67F30C4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E11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BB3EC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2681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FD78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3CA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1790520010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3269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B563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7C8E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60 999,15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3646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C010004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79E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7CE04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Уплата членских взносов в ассоциацию "Совет муниципальных образований Свердловской области"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384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7114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E929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1790620060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A240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5592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8FA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6BD8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875BB3E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607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46D60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4BB8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AFC5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FE3C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1790620060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3513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979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403B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FACD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BAA8BD2" w14:textId="77777777" w:rsidTr="00834546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3A4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08556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 по искам к Усть-Ницинскому сельскому поселению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8172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DDA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0292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1790720040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6D28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0C7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40A2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54AF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F903A76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F52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45274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123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2CAC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9FA2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1790720040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828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64EC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86C2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866 007,18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8E6E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7E82CC4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A05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679BB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Формирование и содержание архивных фондов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8ABC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3285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F8838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1790820030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9947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2C94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01CB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B0268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D6107AC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A450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5FD1E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6C3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0982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9FB1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1790820030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282E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511A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38B9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33 733,80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FCC6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85E383D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282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22641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Пенсионное обеспечение муниципальных служащих Усть-Ницинского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278A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AC3B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2BCF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1790920020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80AC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22CD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FF97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1581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0B67831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3E9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F3806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5052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2EA1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DD5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1790920020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AA89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2ECC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3013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442 855,86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249C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60F804B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E28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7BF64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Прочие выплаты по обязательствам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6263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4B90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A885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1791120080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E8E0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AD95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0A6B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12 674,00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77DB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63,37%</w:t>
            </w:r>
          </w:p>
        </w:tc>
      </w:tr>
      <w:tr w:rsidR="00834546" w:rsidRPr="00EC4F0F" w14:paraId="622CB799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A5C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95F52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A7DB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5C6C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765F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1791120080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0360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5C7A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9C12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12 674,00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349A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63,37%</w:t>
            </w:r>
          </w:p>
        </w:tc>
      </w:tr>
      <w:tr w:rsidR="00834546" w:rsidRPr="00EC4F0F" w14:paraId="03481BA6" w14:textId="77777777" w:rsidTr="00834546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4A1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022DB6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0A08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ADC6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CC8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1791220100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36B7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DD48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FDA6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B39D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7054FD7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578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037BA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6CF4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BACD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2953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1791220100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3220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DC94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F74F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82A2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A0F3870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BDC1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05600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02360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A10DC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B2D8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AEA19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3B4EB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09488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EF44E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E4179EE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144E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8B24D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D162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C7E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EDF0E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C72C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8A77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D8130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1B2B3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176A8AC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97C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F3C28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3BC9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61890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918E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CAEBC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815D9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FE7A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13D3A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8E5D32A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96B8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FC838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0C8BD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1CBF3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9F6F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34CA0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F5E21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B072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5ED4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B2BB075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DEA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58CC1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5B64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DDC4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7F1D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4EC5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AAFE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AE78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1830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C430774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2BF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D0DDB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9641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1EF3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4076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CA0D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3D25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228 641,37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A2DB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228 641,37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805C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D4833EB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A45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B589B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FD7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28FD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48A8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1710451180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29CE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A378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17 658,63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1790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17 658,63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C0D5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766486F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A77E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286E9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E4EF7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84E05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5EC0E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DD7EA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0E52E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4DFE4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E00EC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4B9D983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96FA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DC7B2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2A71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11CBB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82A0B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1C85A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0152B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8B863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6766D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AD503E4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4CF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82395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9E246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A546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58787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D2D3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9BC2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00FD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D2F1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9998C79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F6A8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D40AD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72F27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899DA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2F9E3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9746D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42FD8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5ECB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D45B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6ED4053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E0E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82F01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в области обеспечения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0EB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10B5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C334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1710122010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77AF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4AA1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F4C0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5013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9D2A43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8EC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79EAB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EE44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96A8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900A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1710122010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BF72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5EBE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91C5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869 054,33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0503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F7FCE6F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1E5B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35D35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B6D0E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391C5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C0AAE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2A66D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78F0C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11 164 033,21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784F7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10 684 593,52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4EE1E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95,71%</w:t>
            </w:r>
          </w:p>
        </w:tc>
      </w:tr>
      <w:tr w:rsidR="00834546" w:rsidRPr="00EC4F0F" w14:paraId="6870E4ED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7AD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8C0DC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Водные ресурсы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B6C3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3984E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6BAC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776D3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6480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62A6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</w:t>
            </w: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5A6E7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834546" w:rsidRPr="00EC4F0F" w14:paraId="53A272DE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3F59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8A1EB6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8FCBD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4C99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63AC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1851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6AE3A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68F89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D318A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AA3DDC3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92A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0E37E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безопасности жизнедеятельности населения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44127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429B2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051CD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F1D66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78DD9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995B9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1B686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F03FB75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6CB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97687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на осуществление отдельных полномочий в области водных 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4E3A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F140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0229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1710323160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BD0B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3293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00A6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CD85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2596765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BBC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9A584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A0F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E8EF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FDA9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1710323160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1E7E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9D42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D544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107 809,52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62B5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2B9E86B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6FC5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CCFDB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EBEA1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3F79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D175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46D9E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E3585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8 335 819,58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7F12D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7 898 751,17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C3E9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94,76%</w:t>
            </w:r>
          </w:p>
        </w:tc>
      </w:tr>
      <w:tr w:rsidR="00834546" w:rsidRPr="00EC4F0F" w14:paraId="08BFC829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2850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55DED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13746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23AA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7B7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AD5FD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04B39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8 335 819,58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2B90E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7 898 751,17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1FE91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94,76%</w:t>
            </w:r>
          </w:p>
        </w:tc>
      </w:tr>
      <w:tr w:rsidR="00834546" w:rsidRPr="00EC4F0F" w14:paraId="210FC8C7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8B4F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33B4D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6DE8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2B323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F090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9232F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7A846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8 335 819,58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F7C56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7 898 751,17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1F98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94,76%</w:t>
            </w:r>
          </w:p>
        </w:tc>
      </w:tr>
      <w:tr w:rsidR="00834546" w:rsidRPr="00EC4F0F" w14:paraId="0294A8E3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4E6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BF7DB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0460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B609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5903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1720124110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993F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F829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6 666 638,43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0C1E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6 566 986,17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C855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98,51%</w:t>
            </w:r>
          </w:p>
        </w:tc>
      </w:tr>
      <w:tr w:rsidR="00834546" w:rsidRPr="00EC4F0F" w14:paraId="3463AE88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FC21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6AE7A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043E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AD17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35B9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1720124110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D65A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1A18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6 666 638,43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F1E3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6 566 986,17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74A8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98,51%</w:t>
            </w:r>
          </w:p>
        </w:tc>
      </w:tr>
      <w:tr w:rsidR="00834546" w:rsidRPr="00EC4F0F" w14:paraId="3977DD9C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70C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31055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Текущий и капитальный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67EF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2C8B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9EFC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1720224120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0E8C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F16A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1 669 181,15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5B26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1 331 765,00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A053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79,79%</w:t>
            </w:r>
          </w:p>
        </w:tc>
      </w:tr>
      <w:tr w:rsidR="00834546" w:rsidRPr="00EC4F0F" w14:paraId="5AA767EC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8B7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BBC8D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D5E2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15AA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F8EC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1720224120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49D5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5E06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1 669 181,15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EFE1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1 331 765,00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6084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79,79%</w:t>
            </w:r>
          </w:p>
        </w:tc>
      </w:tr>
      <w:tr w:rsidR="00834546" w:rsidRPr="00EC4F0F" w14:paraId="0D36817D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BF6B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E6149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6F93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2DE89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012C7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D0A13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85411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2 720 404,11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DEFDC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2 678 032,83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7A30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</w:tr>
      <w:tr w:rsidR="00834546" w:rsidRPr="00EC4F0F" w14:paraId="03529B99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5D7E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996BE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8ED7C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B8EA1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B957F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30F44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D6D5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2 715 404,11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92B1A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2 673 032,83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765A1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</w:tr>
      <w:tr w:rsidR="00834546" w:rsidRPr="00EC4F0F" w14:paraId="1734AB75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E259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338C9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земельных и имущественных отношений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680A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C72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F3BCC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5DB07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04DD3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2 715 404,11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6468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2 673 032,83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DAA8C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98,44%</w:t>
            </w:r>
          </w:p>
        </w:tc>
      </w:tr>
      <w:tr w:rsidR="00834546" w:rsidRPr="00EC4F0F" w14:paraId="261851F5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5EE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E9A22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землеустройству и землепользованию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BCD4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E650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751C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1730123020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A1A8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7E2C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438F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B71C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A2195B1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F11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8A6F21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6020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9AE5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26F5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1730123020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527F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A97F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43D1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105 928,40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85FD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E5D62B2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985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A2BAA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землеустройству и землепользованию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9C03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1002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005A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17301S3020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B81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6686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F36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78C48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2D3CBD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3DE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293EB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1542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6DF7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8D7D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17301S3020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E132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0844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030F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763 575,71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49B3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5BC44D8" w14:textId="77777777" w:rsidTr="00834546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29A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CE686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45EC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49F5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14BB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1730343800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231B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97CC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1 759 300,00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5264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1 716 928,72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A43E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97,59%</w:t>
            </w:r>
          </w:p>
        </w:tc>
      </w:tr>
      <w:tr w:rsidR="00834546" w:rsidRPr="00EC4F0F" w14:paraId="4294CDE1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EE6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BE0C0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9FED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26DD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C0AD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1730343800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0C1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53E4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1 759 300,00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3005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1 716 928,72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0B53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97,59%</w:t>
            </w:r>
          </w:p>
        </w:tc>
      </w:tr>
      <w:tr w:rsidR="00834546" w:rsidRPr="00EC4F0F" w14:paraId="6B106362" w14:textId="77777777" w:rsidTr="0083454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14D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B6FB7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кадастровых работ по образованию земельных участков их земель сельскохозяйственного назначения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оформляемых в муниципальную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9CA1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AFC6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27ED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1730443900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811FC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6C64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0F0C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0CB9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CA6D2F6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918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8A350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E019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0BDC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E2C2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1730443900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197D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BA0C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39B3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5FA7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4068AF0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33D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A4894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1E7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FDC98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EA39C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7833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0E1D1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3E1C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A24E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3F6F057" w14:textId="77777777" w:rsidTr="0083454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C49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DF566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C142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E350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4EFA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A0C7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E142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879A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FF92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9962B24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0DE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52EA8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BD7C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17A6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1B97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470A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39F6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5E96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747B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F8E289A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1D5C0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20024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C334D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90317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85555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E7EC3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1D35C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7 952 540,18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64611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7 871 343,15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AC542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98,98%</w:t>
            </w:r>
          </w:p>
        </w:tc>
      </w:tr>
      <w:tr w:rsidR="00834546" w:rsidRPr="00EC4F0F" w14:paraId="62CF4B02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7B8E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8C7BB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34645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BB049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6DE07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6F9C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68EEF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649CE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3BA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F4A70CA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87A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A2280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A8CFA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F0BB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059F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862AC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E49AE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D9950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6AA1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559FAA8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C81C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A7BA9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70A05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80C9A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83EEB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2A872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4E68B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D4720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514 059,49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E6E4A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FD331F0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B68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52FEA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Мероприятие по обеспечению малоимущих граждан жилыми помещениями по договорам социального  найма муниципального жилищного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C050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A331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6C6E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1750223020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98C0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E731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1215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8586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E285634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C6F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FBDAE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C838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F425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0CB1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1750223020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BEFE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FFDE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CB0E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503 538,85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79C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0ECA691" w14:textId="77777777" w:rsidTr="0083454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E85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187E8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обязательным платежам и (или) взносам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7A69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E205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B28E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1750323090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1A4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43F7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367E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5370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E8C945D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C3C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A28A5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6435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2551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84B0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1750323090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3DB76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6F80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5632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10 520,64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8D33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E6DA859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9F62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34625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6E796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F3FC8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EB0C7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082F5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C17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7424E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7943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7079F26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011CE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803E0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95B8C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A0C6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A0C8F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06E4A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EA65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3F28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8DC6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C7C571C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53D1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938B1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0A7E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54AD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3F2DE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8F84F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A9C85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363C9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3 465 587,04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7E080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5671449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810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09154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организации в границах поселения электро-, тепл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снабжение населения топливом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42EA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F000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014C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1750423030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B18F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AD9A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C046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0BFB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6FAF00E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21B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34FCE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956C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2A19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E693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1750423030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7156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D19F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AC54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228 587,04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EB10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63D1FBD" w14:textId="77777777" w:rsidTr="00834546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02A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9C783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электро-, тепл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7AB1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B0AD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BA0A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1750442800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EEDE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8FD1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1930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328B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E8012B6" w14:textId="77777777" w:rsidTr="0083454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5EC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C5003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65AC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48BE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73AF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1750442800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EC65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AD32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2CB0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3487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C91581B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B845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BF4FA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1E05B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8CC1D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B523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D23F3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90EAD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3 972 893,65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BDD1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3 891 696,62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2D2E3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</w:tr>
      <w:tr w:rsidR="00834546" w:rsidRPr="00EC4F0F" w14:paraId="23983AF7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F792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F8E3B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0406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2A600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722E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7D50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E42E5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3 972 893,65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94D6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3 891 696,62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BD005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</w:tr>
      <w:tr w:rsidR="00834546" w:rsidRPr="00EC4F0F" w14:paraId="13C0E952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E5D5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FD685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Усть-Ницинском сельском поселении"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5AAB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33F2B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B24CB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F673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7C9A1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3 972 893,65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EE9C0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3 891 696,62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A306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</w:tr>
      <w:tr w:rsidR="00834546" w:rsidRPr="00EC4F0F" w14:paraId="7C7FBF10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9DE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E23E0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уличному освещению населенных пунктов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32A9C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65B3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738A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1750523040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66AD0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C943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ED62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962C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4547CB2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C74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75319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BD18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2140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6AD7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1750523040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9FAD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9A61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55D8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2 265 771,69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0EA9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0A3B60B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8A5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7DEA1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благоустройству населенных пунктов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4BB1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9BA0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21DC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1750623050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DD5A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9561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1 707 121,96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8403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1 625 924,93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5517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95,24%</w:t>
            </w:r>
          </w:p>
        </w:tc>
      </w:tr>
      <w:tr w:rsidR="00834546" w:rsidRPr="00EC4F0F" w14:paraId="7922DE96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C69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EA623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85C4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958F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73D5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1750623050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9409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E91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1 707 121,96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D604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1 625 924,93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396F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95,24%</w:t>
            </w:r>
          </w:p>
        </w:tc>
      </w:tr>
      <w:tr w:rsidR="00834546" w:rsidRPr="00EC4F0F" w14:paraId="1EE94D13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196D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64B08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ОХРАНА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942FB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B5F30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FA3A2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5469B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29075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CC4C7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5CBD3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39B7635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8932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24551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9FB87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378B5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8B99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A503C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4FDF7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FC35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6064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70F93F7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B3B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5FD06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8C530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1C5F1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59A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286B3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65B9D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58707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9EE17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80C7863" w14:textId="77777777" w:rsidTr="0083454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39A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BB998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BC97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CE4D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4340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C7FD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0CF74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378D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0D3D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03DEF18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432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44386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F5E6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5262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486D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6EC6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831F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2997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5586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31DC294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269E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82609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7E850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802A8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AA658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C6A77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D31AB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7502D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BAD23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63B356B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575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9B1EC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B8B3D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9A19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7FBA2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D6C63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3F970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5380B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3EF96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C454554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2151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3D2EE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FB84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D17A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1C47B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B4F7D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56013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3A7CD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9105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85C098E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924B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5F481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1C79D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3A834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A861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09B1C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B3D0B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1877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7C4F7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FE6828C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4D8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6E035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и осуществление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41DC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6606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D7A2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1780225010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50EF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C65C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8B49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5F5E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E4B7E39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E51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4627A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2AD1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77C8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26A0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1780225010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AF7A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B520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5BAC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AD93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23595E7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44D9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C0123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4806C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F6782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2A983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DE4C6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E6622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25 952 400,00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0F6E7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24 331 650,0</w:t>
            </w: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CB983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93,75%</w:t>
            </w:r>
          </w:p>
        </w:tc>
      </w:tr>
      <w:tr w:rsidR="00834546" w:rsidRPr="00EC4F0F" w14:paraId="72C61497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AB6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0DBF2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2B60B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EA9C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2F7DB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B3C83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D5105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25 952 400,00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A082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24 331 650,00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7AA1D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834546" w:rsidRPr="00EC4F0F" w14:paraId="2443D921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E103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5092F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E026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FEBD6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73B3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7C250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65147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25 927 400,00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8DEF1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24 306 650,00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DAEB4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834546" w:rsidRPr="00EC4F0F" w14:paraId="2A90DF18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8122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FCD65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культуры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75F93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A79F8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60AB2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4FBD9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E7B9E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25 927 400,00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91052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24 306 650,00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41545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93,75%</w:t>
            </w:r>
          </w:p>
        </w:tc>
      </w:tr>
      <w:tr w:rsidR="00834546" w:rsidRPr="00EC4F0F" w14:paraId="0554AF64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6C3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270CA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муниципального задания в сфере деятельности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DB8D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8160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2A86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1760126010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02F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549F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19 212 000,00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293B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17 591 250,00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8D1C8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91,56%</w:t>
            </w:r>
          </w:p>
        </w:tc>
      </w:tr>
      <w:tr w:rsidR="00834546" w:rsidRPr="00EC4F0F" w14:paraId="0E73A29C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389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DBC18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5D57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BDE0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250B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1760126010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E8A7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1D95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19 212 000,00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C5CC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17 591 250,00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F837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91,56%</w:t>
            </w:r>
          </w:p>
        </w:tc>
      </w:tr>
      <w:tr w:rsidR="00834546" w:rsidRPr="00EC4F0F" w14:paraId="4AD480CE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F27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0B1F9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8945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0BE1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9D11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1760226020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87EC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B2EB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39E1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3AA9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C50306C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34C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B9D3F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C436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2346F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26FC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1760226020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5E20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D191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9169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3 216 000,00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4B3B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6CD03D9E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AC7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B86EE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бюджетному учреждению на иные цели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444A8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AC5F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93B8B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1760326030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E20E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237B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FEE2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0080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021DE8C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D12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BCD36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C4B8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9B19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EAEE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1760326030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8542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0D7D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47F1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3D9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4F95A18" w14:textId="77777777" w:rsidTr="0083454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55E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39633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Выплата денежного поощрения лучшим муниципальным учреждениям культуры, находящимся на территориях сельских поселений Свердловской области,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6007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D8CB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BD8A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17604L5190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3D49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F6EC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ADFC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6BFCF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3E179EA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01C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B8FA2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1E6E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34C50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3553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17604L5190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98CC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B828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BE1D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2E82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EFED53A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B3C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4258C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(включая приобретение электронных версий книг и приобретение (подписку) периодических изданий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4B8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BEBB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D90D6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1760545192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A29A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D93B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879F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CED0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EB98A4B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F32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BEEC6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3EB4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622B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DABC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1760545192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2E19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4DC2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DD760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C3B3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7007415" w14:textId="77777777" w:rsidTr="00834546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581C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FE8BC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осуществления оплаты труда работников муниципальных учреждений </w:t>
            </w:r>
            <w:proofErr w:type="gramStart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067D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5A2E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5D9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1760646500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F639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D5E3D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5530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0148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1A257AC4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18D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F56A1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B419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13027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11545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1760646500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9CE6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F690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D332C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472 200,00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0DB9B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A78A144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602F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DC0A4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43E0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D56E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BE87C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2AD9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A842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D71AA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E4CE3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4C24A06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90C3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14144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Приобретение переносного триммера для МБУК Усть-Ницинский КДЦ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1789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B0242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25E9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7003720700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2AA2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787D1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24659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B3FA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1750FF5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979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ADD78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EF51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CA16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81162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7003720700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9BD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A6CA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6616A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3DBD3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94F015E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0FD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63272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ИМБТ из резервного фонда Усть-Ницинскому сельскому поселению на приобретение двух сценических костюмов для Ермаковского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A37F9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22F5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ED4F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7004720700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C5EE5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1514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7113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B51D5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A850A8B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3456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88A221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0B27E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51D4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C2BDA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7004720700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B0B28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E9E1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4293D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EF475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1B6C539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2866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4A9D8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4A6AD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B0134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A173C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A2F7E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CAE51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84671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36858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93E1B72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D99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09DC6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16A95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28BB3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64D5C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29BA9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A890C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8655A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51F49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DF64333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BBDB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6996C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8AE68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7B462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FDCF5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C762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E67A6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B3A33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489C6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32B96250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E64C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BEB99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"Социальная политика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9F4F8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7A442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57F4C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16240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2EA58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51B8B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E7AC9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C2E6626" w14:textId="77777777" w:rsidTr="008345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631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D03762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9A15D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042E1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804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1770129010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F71F7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3F29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E46E0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1C5CE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FFB7BF9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9274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C2D07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84AED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F105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35DF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1770129010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947D1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4EA6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14437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2C0CF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4CDF4D10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D0D4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8B38E6" w14:textId="77777777" w:rsidR="00834546" w:rsidRPr="00EC4F0F" w:rsidRDefault="00834546" w:rsidP="00834546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287E6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732C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3390C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067EF" w14:textId="77777777" w:rsidR="00834546" w:rsidRPr="00EC4F0F" w:rsidRDefault="00834546" w:rsidP="0083454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02F36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02054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51E11" w14:textId="77777777" w:rsidR="00834546" w:rsidRPr="00EC4F0F" w:rsidRDefault="00834546" w:rsidP="00834546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7C90228F" w14:textId="77777777" w:rsidTr="008345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4551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BFA7B" w14:textId="77777777" w:rsidR="00834546" w:rsidRPr="00EC4F0F" w:rsidRDefault="00834546" w:rsidP="00834546">
            <w:pPr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53A84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2C120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7ED66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B36CD" w14:textId="77777777" w:rsidR="00834546" w:rsidRPr="00EC4F0F" w:rsidRDefault="00834546" w:rsidP="00834546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21AA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5841B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153 </w:t>
            </w: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727,37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A0148" w14:textId="77777777" w:rsidR="00834546" w:rsidRPr="00EC4F0F" w:rsidRDefault="00834546" w:rsidP="00834546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834546" w:rsidRPr="00EC4F0F" w14:paraId="5B251552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CE72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EC70E" w14:textId="77777777" w:rsidR="00834546" w:rsidRPr="00EC4F0F" w:rsidRDefault="00834546" w:rsidP="00834546">
            <w:pPr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Усть-Ницинского сельского поселения на 2019-2024годы"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71D2E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75749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C62BD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4B09F" w14:textId="77777777" w:rsidR="00834546" w:rsidRPr="00EC4F0F" w:rsidRDefault="00834546" w:rsidP="00834546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893EF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01F4C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DA0F8" w14:textId="77777777" w:rsidR="00834546" w:rsidRPr="00EC4F0F" w:rsidRDefault="00834546" w:rsidP="00834546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95EB925" w14:textId="77777777" w:rsidTr="0083454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D2B7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38DD9" w14:textId="77777777" w:rsidR="00834546" w:rsidRPr="00EC4F0F" w:rsidRDefault="00834546" w:rsidP="00834546">
            <w:pPr>
              <w:spacing w:after="0" w:line="240" w:lineRule="auto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 и спорта на территории Усть-Ницинского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58FBA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7C0DD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EC682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25C78" w14:textId="77777777" w:rsidR="00834546" w:rsidRPr="00EC4F0F" w:rsidRDefault="00834546" w:rsidP="00834546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22928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1BAE5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DB73" w14:textId="77777777" w:rsidR="00834546" w:rsidRPr="00EC4F0F" w:rsidRDefault="00834546" w:rsidP="00834546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29F8B12C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AFB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EA8D7" w14:textId="77777777" w:rsidR="00834546" w:rsidRPr="00EC4F0F" w:rsidRDefault="00834546" w:rsidP="00834546">
            <w:pPr>
              <w:spacing w:after="0" w:line="240" w:lineRule="auto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спортивно-массовых и физкультурно-оздоровительных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02423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718FF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6D704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368FA" w14:textId="77777777" w:rsidR="00834546" w:rsidRPr="00EC4F0F" w:rsidRDefault="00834546" w:rsidP="00834546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F2552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7A736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69617" w14:textId="77777777" w:rsidR="00834546" w:rsidRPr="00EC4F0F" w:rsidRDefault="00834546" w:rsidP="00834546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58770F9A" w14:textId="77777777" w:rsidTr="0083454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D08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210A6" w14:textId="77777777" w:rsidR="00834546" w:rsidRPr="00EC4F0F" w:rsidRDefault="00834546" w:rsidP="00834546">
            <w:pPr>
              <w:spacing w:after="0" w:line="240" w:lineRule="auto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59ADB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2826C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25249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1780128010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B8753" w14:textId="77777777" w:rsidR="00834546" w:rsidRPr="00EC4F0F" w:rsidRDefault="00834546" w:rsidP="00834546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33599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BFC22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153 727,37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47E1E" w14:textId="77777777" w:rsidR="00834546" w:rsidRPr="00EC4F0F" w:rsidRDefault="00834546" w:rsidP="00834546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834546" w:rsidRPr="00EC4F0F" w14:paraId="0E3FF981" w14:textId="77777777" w:rsidTr="00834546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647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80AA5A" w14:textId="77777777" w:rsidR="00834546" w:rsidRPr="00EC4F0F" w:rsidRDefault="00834546" w:rsidP="00834546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4345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56 852 497,37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8817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54 602 473,83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B6ADF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C4F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96,04%</w:t>
            </w:r>
          </w:p>
        </w:tc>
      </w:tr>
    </w:tbl>
    <w:p w14:paraId="695D56E6" w14:textId="77777777" w:rsidR="00030C52" w:rsidRPr="00EC4F0F" w:rsidRDefault="00030C52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7539385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C4F1DFF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23EA0D2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7AC6265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B4788D2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2258A8BF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E4E73AA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2B81726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B5CF734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8845D08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8F1DF44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20EE1A3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5FF2EAF4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52C6A16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98000B7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  <w:sectPr w:rsidR="00834546" w:rsidRPr="00EC4F0F" w:rsidSect="00834546">
          <w:footnotePr>
            <w:numRestart w:val="eachPage"/>
          </w:footnotePr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07D44DCC" w14:textId="71DB6A0A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lastRenderedPageBreak/>
        <w:t>Приложение № 4</w:t>
      </w:r>
    </w:p>
    <w:p w14:paraId="76B94840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к Решению Думы                                               </w:t>
      </w:r>
    </w:p>
    <w:p w14:paraId="3D15ACFC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Усть-Ницинского</w:t>
      </w:r>
    </w:p>
    <w:p w14:paraId="039A06CF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сельского поселения</w:t>
      </w:r>
    </w:p>
    <w:p w14:paraId="4703DCB6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EC4F0F">
        <w:rPr>
          <w:rFonts w:ascii="Liberation Serif" w:hAnsi="Liberation Serif"/>
          <w:sz w:val="24"/>
          <w:szCs w:val="24"/>
        </w:rPr>
        <w:t xml:space="preserve">от «___» ___ 2020г. № ____   </w:t>
      </w:r>
    </w:p>
    <w:p w14:paraId="7A36FDB7" w14:textId="77777777" w:rsidR="00834546" w:rsidRPr="00EC4F0F" w:rsidRDefault="00834546" w:rsidP="0083454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2AB06040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4B693A03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C4F0F">
        <w:rPr>
          <w:rFonts w:ascii="Liberation Serif" w:hAnsi="Liberation Serif"/>
          <w:b/>
          <w:sz w:val="24"/>
          <w:szCs w:val="24"/>
        </w:rPr>
        <w:t>Свод источников внутреннего финансирования</w:t>
      </w:r>
    </w:p>
    <w:p w14:paraId="1EE358DD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C4F0F">
        <w:rPr>
          <w:rFonts w:ascii="Liberation Serif" w:hAnsi="Liberation Serif"/>
          <w:b/>
          <w:sz w:val="24"/>
          <w:szCs w:val="24"/>
        </w:rPr>
        <w:t>дефицита бюджета Усть-Ницинского сельского поселения за 2019год.</w:t>
      </w:r>
    </w:p>
    <w:p w14:paraId="12D4CC9C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134"/>
        <w:gridCol w:w="851"/>
      </w:tblGrid>
      <w:tr w:rsidR="00834546" w:rsidRPr="00EC4F0F" w14:paraId="78BD8B10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4A9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5D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F026C1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41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543A0B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Утверждено,</w:t>
            </w:r>
          </w:p>
          <w:p w14:paraId="3E79861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в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2B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Исполнено, в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EC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Отклонения</w:t>
            </w:r>
          </w:p>
        </w:tc>
      </w:tr>
      <w:tr w:rsidR="00834546" w:rsidRPr="00EC4F0F" w14:paraId="6E814D99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A4D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E9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0C2F2AA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7B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C27953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25938A17" w14:textId="77777777" w:rsidR="00834546" w:rsidRPr="00EC4F0F" w:rsidRDefault="00834546" w:rsidP="00834546">
            <w:pPr>
              <w:spacing w:after="0" w:line="240" w:lineRule="auto"/>
              <w:ind w:firstLine="708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F8D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A699AB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ED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494FA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29B0E48E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DAF1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533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5CAAAEA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F5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586457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2B237F5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0BD8B3F4" w14:textId="77777777" w:rsidR="00834546" w:rsidRPr="00EC4F0F" w:rsidRDefault="00834546" w:rsidP="00834546">
            <w:pPr>
              <w:spacing w:after="0" w:line="240" w:lineRule="auto"/>
              <w:ind w:firstLine="708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37A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1355CC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C9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539C2E8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37A29DFE" w14:textId="77777777" w:rsidTr="00834546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DF53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E6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11B2B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901D9F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1FF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FFD83D6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6BB7A0D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BA0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419F10A3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0E4E0C4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861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A006C9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D5381A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605EE77D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283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23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9EA88A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5589E15C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D13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D4045E6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5C653C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04890796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17F4B68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80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37D393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0841C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61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E25928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2743D4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2323E462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906F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CF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4CD78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2F468A7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AA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F1240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000AFD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05675A2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8F930E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AD4E481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E9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F0908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2E454D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95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D51B35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25933C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0483DFC1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58F2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17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8D862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0608AA4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4D1" w14:textId="77777777" w:rsidR="00834546" w:rsidRPr="00EC4F0F" w:rsidRDefault="00834546" w:rsidP="00834546">
            <w:pPr>
              <w:tabs>
                <w:tab w:val="left" w:pos="1215"/>
                <w:tab w:val="right" w:pos="1343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5E60CFB2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430CBB3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5A77788F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458F3A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7C8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1D6E018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03C704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965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6F22BD3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2C1EBE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2E591B1E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92A1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81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23395B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55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06EB9B6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565,56</w:t>
            </w:r>
          </w:p>
          <w:p w14:paraId="17B4B3BA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1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5263C2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405,16</w:t>
            </w:r>
          </w:p>
          <w:p w14:paraId="76DF3A7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F2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58CD418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-160,4</w:t>
            </w:r>
          </w:p>
          <w:p w14:paraId="55580F8B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34546" w:rsidRPr="00EC4F0F" w14:paraId="13B68973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1CA6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27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01A117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C4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A7486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-58116,94</w:t>
            </w:r>
          </w:p>
          <w:p w14:paraId="0F90DCD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2D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300CA4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-56252,44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036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14:paraId="0940BD9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1864,5</w:t>
            </w:r>
          </w:p>
        </w:tc>
      </w:tr>
      <w:tr w:rsidR="00834546" w:rsidRPr="00EC4F0F" w14:paraId="5855EEED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5B6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52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726716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81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2A4A3B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 xml:space="preserve">58682,5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66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50C569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56657,60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8D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B5C203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-2024,9</w:t>
            </w:r>
          </w:p>
          <w:p w14:paraId="384C0B2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4546" w:rsidRPr="00EC4F0F" w14:paraId="15EAF676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6AA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F8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0998CF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1F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E0437E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  <w:p w14:paraId="22E0C0E1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12C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7254E8C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806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141D73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-1830,0</w:t>
            </w:r>
          </w:p>
        </w:tc>
      </w:tr>
      <w:tr w:rsidR="00834546" w:rsidRPr="00EC4F0F" w14:paraId="12C1C118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C24A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E4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9E04B2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29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C379E2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-1830,0</w:t>
            </w:r>
          </w:p>
          <w:p w14:paraId="2CBA720B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4D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5B3ACA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28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354440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</w:p>
        </w:tc>
      </w:tr>
      <w:tr w:rsidR="00834546" w:rsidRPr="00EC4F0F" w14:paraId="0CFDE844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6A52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2E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6E0437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48A0C9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F12ED0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41CFBE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F83073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E5A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A9B93D6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D835D5E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3A1DD2D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53AEF54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7A041D7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-1830,0</w:t>
            </w:r>
          </w:p>
          <w:p w14:paraId="0AEAA643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6F917F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7D18CDA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3B962342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09D37F9C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11D334FA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EA42239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9C1E8E2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977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707C390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68A456E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03A6868E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684B6A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4C5EE51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8A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7FDBD9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C600A9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B8466C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166D0A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05F8F0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2ABFCBA4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3673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0A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7F79DE0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0146F44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3E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5E6B51A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5628034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1830,0</w:t>
            </w:r>
          </w:p>
          <w:p w14:paraId="58131608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F411D2D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33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BFFC0F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D99BB3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28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7F93368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4DA0BEA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-1830,0</w:t>
            </w:r>
          </w:p>
        </w:tc>
      </w:tr>
      <w:tr w:rsidR="00834546" w:rsidRPr="00EC4F0F" w14:paraId="2DD03BFA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F6C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89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AB9583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379733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B4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2A834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1830,0</w:t>
            </w:r>
          </w:p>
          <w:p w14:paraId="78FAD2EB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497A6DF1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80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84D50C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03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60A223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-1830,0</w:t>
            </w:r>
          </w:p>
        </w:tc>
      </w:tr>
      <w:tr w:rsidR="00834546" w:rsidRPr="00EC4F0F" w14:paraId="77F5F3A0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A0B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C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681C7C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BD982B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DF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45AE67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48C42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1830,0</w:t>
            </w:r>
          </w:p>
          <w:p w14:paraId="089A640A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5FC92E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A8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3ED3EB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F8AEEF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57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1CA23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88D23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-1830,0</w:t>
            </w:r>
          </w:p>
        </w:tc>
      </w:tr>
      <w:tr w:rsidR="00834546" w:rsidRPr="00EC4F0F" w14:paraId="04225CEF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4B4B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3F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C93DF48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D35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4772546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081DC247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7C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DA6062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50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2F502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3A08B1BB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E703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BA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D7CC7E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70D3C0A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6A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E9DF9C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D844CD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14:paraId="4783BBA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3C1D0D4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5D75177A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19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01F7F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3917EB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13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6C008D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01FABA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34546" w:rsidRPr="00EC4F0F" w14:paraId="1AE56EE9" w14:textId="77777777" w:rsidTr="00834546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362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97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50B096B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4B0" w14:textId="77777777" w:rsidR="00834546" w:rsidRPr="00EC4F0F" w:rsidRDefault="00834546" w:rsidP="0083454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3F53195D" w14:textId="77777777" w:rsidR="00834546" w:rsidRPr="00EC4F0F" w:rsidRDefault="00834546" w:rsidP="0083454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565,56</w:t>
            </w:r>
          </w:p>
          <w:p w14:paraId="7200CBD0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F24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735A60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-1424,84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1B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F2FAF9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4F0F">
              <w:rPr>
                <w:rFonts w:ascii="Liberation Serif" w:hAnsi="Liberation Serif"/>
                <w:b/>
                <w:sz w:val="24"/>
                <w:szCs w:val="24"/>
              </w:rPr>
              <w:t>-1990,40</w:t>
            </w:r>
          </w:p>
          <w:p w14:paraId="037045D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053344DC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14:paraId="13EE807F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633AC789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  <w:sectPr w:rsidR="00834546" w:rsidRPr="00EC4F0F" w:rsidSect="00834546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39EDA07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lastRenderedPageBreak/>
        <w:t>Приложение  5</w:t>
      </w:r>
    </w:p>
    <w:p w14:paraId="001EF3F9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к решению Думы</w:t>
      </w:r>
    </w:p>
    <w:p w14:paraId="3E823820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Усть-Ницинского </w:t>
      </w:r>
    </w:p>
    <w:p w14:paraId="24B004F6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14:paraId="0FBB115C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от _______2020 №____</w:t>
      </w:r>
    </w:p>
    <w:p w14:paraId="1695AE8C" w14:textId="77777777" w:rsidR="00834546" w:rsidRPr="00EC4F0F" w:rsidRDefault="00834546" w:rsidP="0083454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755E636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C4F0F">
        <w:rPr>
          <w:rFonts w:ascii="Liberation Serif" w:hAnsi="Liberation Serif"/>
          <w:b/>
          <w:sz w:val="28"/>
          <w:szCs w:val="28"/>
        </w:rPr>
        <w:t>ПРОГРАММА</w:t>
      </w:r>
    </w:p>
    <w:p w14:paraId="056D65AF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50E2A9AA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C4F0F">
        <w:rPr>
          <w:rFonts w:ascii="Liberation Serif" w:hAnsi="Liberation Serif"/>
          <w:b/>
          <w:sz w:val="28"/>
          <w:szCs w:val="28"/>
        </w:rPr>
        <w:t>муниципальных гарантий Усть-Ницинского сельского поселения на 2019 год</w:t>
      </w:r>
    </w:p>
    <w:p w14:paraId="2293B65A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7C75B23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14:paraId="56000948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Усть-Ницинского сельского поселения  в 2019 году  </w:t>
      </w:r>
    </w:p>
    <w:p w14:paraId="5A70F881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6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198"/>
        <w:gridCol w:w="2197"/>
        <w:gridCol w:w="2235"/>
        <w:gridCol w:w="1653"/>
        <w:gridCol w:w="1763"/>
      </w:tblGrid>
      <w:tr w:rsidR="00834546" w:rsidRPr="00EC4F0F" w14:paraId="01D3A231" w14:textId="77777777" w:rsidTr="00834546">
        <w:trPr>
          <w:trHeight w:val="910"/>
        </w:trPr>
        <w:tc>
          <w:tcPr>
            <w:tcW w:w="633" w:type="dxa"/>
          </w:tcPr>
          <w:p w14:paraId="3AFA558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EC4F0F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EC4F0F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332" w:type="dxa"/>
          </w:tcPr>
          <w:p w14:paraId="30B05F7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Цель гарантирования</w:t>
            </w:r>
          </w:p>
        </w:tc>
        <w:tc>
          <w:tcPr>
            <w:tcW w:w="2275" w:type="dxa"/>
          </w:tcPr>
          <w:p w14:paraId="794ADA8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426" w:type="dxa"/>
          </w:tcPr>
          <w:p w14:paraId="47AF454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Объём гарантирования    (тыс. руб.)</w:t>
            </w:r>
          </w:p>
        </w:tc>
        <w:tc>
          <w:tcPr>
            <w:tcW w:w="1448" w:type="dxa"/>
          </w:tcPr>
          <w:p w14:paraId="2A0106D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542" w:type="dxa"/>
          </w:tcPr>
          <w:p w14:paraId="047118D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Анализ финансового состояния принципала</w:t>
            </w:r>
          </w:p>
        </w:tc>
      </w:tr>
      <w:tr w:rsidR="00834546" w:rsidRPr="00EC4F0F" w14:paraId="09670509" w14:textId="77777777" w:rsidTr="00834546">
        <w:trPr>
          <w:trHeight w:val="4945"/>
        </w:trPr>
        <w:tc>
          <w:tcPr>
            <w:tcW w:w="633" w:type="dxa"/>
          </w:tcPr>
          <w:p w14:paraId="2F01E55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14:paraId="76C8865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5D67D8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099F69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D94C25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EF036C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2.</w:t>
            </w:r>
          </w:p>
          <w:p w14:paraId="707272E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1AE85A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F4AE03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6896C6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10FDED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8E4C5E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B88388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14:paraId="73ED938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14:paraId="7C42290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12D540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2FE547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1FAEF4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75" w:type="dxa"/>
          </w:tcPr>
          <w:p w14:paraId="52B9A04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64598F5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709C37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МУП « Жилкомсервис»</w:t>
            </w:r>
          </w:p>
          <w:p w14:paraId="3C9BE17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324EE5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AD8593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8E39C7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EF6B3C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95BFA1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26" w:type="dxa"/>
          </w:tcPr>
          <w:p w14:paraId="6896168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0EC030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93CFB4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 1 830,0</w:t>
            </w:r>
          </w:p>
          <w:p w14:paraId="1380EDE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43343E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DBFF8D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8BA0B5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3 237,0</w:t>
            </w:r>
          </w:p>
          <w:p w14:paraId="74532F5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64C627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B6B4AA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E1C8C9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84A4A1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509D21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34CC8B0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5FD5B0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есть</w:t>
            </w:r>
          </w:p>
          <w:p w14:paraId="03995E0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DB9078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E6205A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180BCE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нет</w:t>
            </w:r>
          </w:p>
          <w:p w14:paraId="42DCAC5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6CC29B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169724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551DFFD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10AD0B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6F5DFAF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193294B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5A41196" w14:textId="77777777" w:rsidR="00834546" w:rsidRPr="00EC4F0F" w:rsidRDefault="00834546" w:rsidP="0083454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6243A48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80C6EC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осуществить</w:t>
            </w:r>
          </w:p>
          <w:p w14:paraId="7002423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1B3699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7AE57FAB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15FB27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14:paraId="5F4E561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5B48DE6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15883A6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263480D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73F9DA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6E8F2E6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05F454D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4546" w:rsidRPr="00EC4F0F" w14:paraId="2F8F30DE" w14:textId="77777777" w:rsidTr="00834546">
        <w:trPr>
          <w:trHeight w:val="391"/>
        </w:trPr>
        <w:tc>
          <w:tcPr>
            <w:tcW w:w="633" w:type="dxa"/>
          </w:tcPr>
          <w:p w14:paraId="5038F0B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32" w:type="dxa"/>
            <w:vAlign w:val="bottom"/>
          </w:tcPr>
          <w:p w14:paraId="3376F95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b/>
                <w:sz w:val="28"/>
                <w:szCs w:val="28"/>
              </w:rPr>
              <w:t>Всего:</w:t>
            </w:r>
          </w:p>
        </w:tc>
        <w:tc>
          <w:tcPr>
            <w:tcW w:w="2275" w:type="dxa"/>
            <w:vAlign w:val="bottom"/>
          </w:tcPr>
          <w:p w14:paraId="7648512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26" w:type="dxa"/>
            <w:vAlign w:val="bottom"/>
          </w:tcPr>
          <w:p w14:paraId="4F5F0BA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5 067,0</w:t>
            </w:r>
          </w:p>
        </w:tc>
        <w:tc>
          <w:tcPr>
            <w:tcW w:w="1448" w:type="dxa"/>
            <w:vAlign w:val="bottom"/>
          </w:tcPr>
          <w:p w14:paraId="0C4E091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542" w:type="dxa"/>
            <w:vAlign w:val="bottom"/>
          </w:tcPr>
          <w:p w14:paraId="28BE820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14:paraId="235284D3" w14:textId="77777777" w:rsidR="00834546" w:rsidRPr="00EC4F0F" w:rsidRDefault="00834546" w:rsidP="00834546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14:paraId="2FBE53C4" w14:textId="77777777" w:rsidR="00834546" w:rsidRPr="00EC4F0F" w:rsidRDefault="00834546" w:rsidP="00834546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C4F0F">
        <w:rPr>
          <w:rFonts w:ascii="Liberation Serif" w:hAnsi="Liberation Serif" w:cs="Times New Roman"/>
          <w:sz w:val="28"/>
          <w:szCs w:val="28"/>
        </w:rPr>
        <w:t>Раздел 2. Общий объем бюджетных ассигнований, предусмотренных на исполнение муниципальных гарантий Усть-Ницинского сельского поселения  по возможным гарантийным случаям, в 2019 году</w:t>
      </w:r>
    </w:p>
    <w:p w14:paraId="33A05A20" w14:textId="77777777" w:rsidR="00834546" w:rsidRPr="00EC4F0F" w:rsidRDefault="00834546" w:rsidP="00834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6086"/>
        <w:gridCol w:w="3658"/>
      </w:tblGrid>
      <w:tr w:rsidR="00834546" w:rsidRPr="00EC4F0F" w14:paraId="2A484D95" w14:textId="77777777" w:rsidTr="00834546">
        <w:trPr>
          <w:trHeight w:val="710"/>
        </w:trPr>
        <w:tc>
          <w:tcPr>
            <w:tcW w:w="846" w:type="dxa"/>
          </w:tcPr>
          <w:p w14:paraId="29AE41E3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6211" w:type="dxa"/>
          </w:tcPr>
          <w:p w14:paraId="1D22672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Источники исполнения муниципальных гарантий</w:t>
            </w:r>
          </w:p>
          <w:p w14:paraId="4BDBF3CC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Усть-Ницинского сельского поселения</w:t>
            </w:r>
          </w:p>
        </w:tc>
        <w:tc>
          <w:tcPr>
            <w:tcW w:w="3716" w:type="dxa"/>
          </w:tcPr>
          <w:p w14:paraId="5024AE8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 w:rsidR="00834546" w:rsidRPr="00EC4F0F" w14:paraId="2758A87E" w14:textId="77777777" w:rsidTr="00834546">
        <w:tc>
          <w:tcPr>
            <w:tcW w:w="846" w:type="dxa"/>
          </w:tcPr>
          <w:p w14:paraId="32D50D1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14:paraId="32651662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14:paraId="6B188950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</w:tr>
      <w:tr w:rsidR="00834546" w:rsidRPr="00EC4F0F" w14:paraId="5B9F2D7B" w14:textId="77777777" w:rsidTr="00834546">
        <w:tc>
          <w:tcPr>
            <w:tcW w:w="846" w:type="dxa"/>
          </w:tcPr>
          <w:p w14:paraId="0F44A8F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14:paraId="5811DDBF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</w:tc>
        <w:tc>
          <w:tcPr>
            <w:tcW w:w="3716" w:type="dxa"/>
            <w:vAlign w:val="center"/>
          </w:tcPr>
          <w:p w14:paraId="4074CB11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1 830,0</w:t>
            </w:r>
          </w:p>
        </w:tc>
      </w:tr>
      <w:tr w:rsidR="00834546" w:rsidRPr="00EC4F0F" w14:paraId="64A533A8" w14:textId="77777777" w:rsidTr="00834546">
        <w:tc>
          <w:tcPr>
            <w:tcW w:w="846" w:type="dxa"/>
          </w:tcPr>
          <w:p w14:paraId="04A0AD84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211" w:type="dxa"/>
          </w:tcPr>
          <w:p w14:paraId="232D4EA9" w14:textId="77777777" w:rsidR="00834546" w:rsidRPr="00EC4F0F" w:rsidRDefault="00834546" w:rsidP="0083454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Расходы местного бюджета </w:t>
            </w:r>
          </w:p>
        </w:tc>
        <w:tc>
          <w:tcPr>
            <w:tcW w:w="3716" w:type="dxa"/>
            <w:vAlign w:val="bottom"/>
          </w:tcPr>
          <w:p w14:paraId="1C2F7B98" w14:textId="77777777" w:rsidR="00834546" w:rsidRPr="00EC4F0F" w:rsidRDefault="00834546" w:rsidP="00834546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3 237,0</w:t>
            </w:r>
          </w:p>
        </w:tc>
      </w:tr>
    </w:tbl>
    <w:p w14:paraId="30BBB223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14:paraId="34CFF5B9" w14:textId="77777777" w:rsidR="00834546" w:rsidRPr="00EC4F0F" w:rsidRDefault="00834546" w:rsidP="00497BD4">
      <w:pPr>
        <w:spacing w:after="0" w:line="240" w:lineRule="auto"/>
        <w:jc w:val="right"/>
        <w:rPr>
          <w:rFonts w:ascii="Liberation Serif" w:hAnsi="Liberation Serif"/>
        </w:rPr>
        <w:sectPr w:rsidR="00834546" w:rsidRPr="00EC4F0F" w:rsidSect="00834546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8F6DF9D" w14:textId="3FD1E318" w:rsidR="00834546" w:rsidRPr="00EC4F0F" w:rsidRDefault="00EC4F0F" w:rsidP="00834546">
      <w:pPr>
        <w:pStyle w:val="ConsPlusNormal"/>
        <w:tabs>
          <w:tab w:val="right" w:pos="9354"/>
        </w:tabs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EC4F0F">
        <w:rPr>
          <w:rFonts w:ascii="Liberation Serif" w:hAnsi="Liberation Serif" w:cs="Times New Roman"/>
          <w:sz w:val="24"/>
          <w:szCs w:val="24"/>
        </w:rPr>
        <w:lastRenderedPageBreak/>
        <w:t>Приложение  № 2</w:t>
      </w:r>
    </w:p>
    <w:p w14:paraId="61ED6BF7" w14:textId="77777777" w:rsidR="00834546" w:rsidRPr="00EC4F0F" w:rsidRDefault="00834546" w:rsidP="0083454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C4F0F">
        <w:rPr>
          <w:rFonts w:ascii="Liberation Serif" w:hAnsi="Liberation Serif" w:cs="Times New Roman"/>
          <w:sz w:val="24"/>
          <w:szCs w:val="24"/>
        </w:rPr>
        <w:t xml:space="preserve"> к постановлению  администрации </w:t>
      </w:r>
    </w:p>
    <w:p w14:paraId="6C53CC14" w14:textId="77777777" w:rsidR="00834546" w:rsidRPr="00EC4F0F" w:rsidRDefault="00834546" w:rsidP="0083454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C4F0F">
        <w:rPr>
          <w:rFonts w:ascii="Liberation Serif" w:hAnsi="Liberation Serif" w:cs="Times New Roman"/>
          <w:sz w:val="24"/>
          <w:szCs w:val="24"/>
        </w:rPr>
        <w:t xml:space="preserve">Усть-Ницинского сельского поселения </w:t>
      </w:r>
    </w:p>
    <w:p w14:paraId="65C903F0" w14:textId="66FBF4E1" w:rsidR="00834546" w:rsidRPr="00EC4F0F" w:rsidRDefault="00EC4F0F" w:rsidP="0083454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EC4F0F">
        <w:rPr>
          <w:rFonts w:ascii="Liberation Serif" w:hAnsi="Liberation Serif" w:cs="Times New Roman"/>
          <w:sz w:val="24"/>
          <w:szCs w:val="24"/>
        </w:rPr>
        <w:t>от  06.04.2020 г. N 67</w:t>
      </w:r>
    </w:p>
    <w:p w14:paraId="6BA904F2" w14:textId="77777777" w:rsidR="00834546" w:rsidRPr="00EC4F0F" w:rsidRDefault="00834546" w:rsidP="0083454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E2FB44B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C4F0F">
        <w:rPr>
          <w:rFonts w:ascii="Liberation Serif" w:hAnsi="Liberation Serif"/>
          <w:b/>
          <w:bCs/>
          <w:i/>
          <w:sz w:val="28"/>
          <w:szCs w:val="28"/>
        </w:rPr>
        <w:t>ПОРЯДОК</w:t>
      </w:r>
    </w:p>
    <w:p w14:paraId="79CC7647" w14:textId="109CA840" w:rsidR="00E872EF" w:rsidRPr="00EC4F0F" w:rsidRDefault="00834546" w:rsidP="00E872EF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EC4F0F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</w:t>
      </w:r>
      <w:r w:rsidR="00E872EF" w:rsidRPr="00EC4F0F">
        <w:rPr>
          <w:rFonts w:ascii="Liberation Serif" w:hAnsi="Liberation Serif"/>
          <w:b/>
          <w:i/>
          <w:sz w:val="28"/>
          <w:szCs w:val="28"/>
        </w:rPr>
        <w:t>решения «Об исполнении бюджета Усть-Ницинского сельского поселения</w:t>
      </w:r>
      <w:r w:rsidR="00E872EF" w:rsidRPr="00EC4F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b/>
          <w:i/>
          <w:sz w:val="28"/>
          <w:szCs w:val="28"/>
        </w:rPr>
        <w:t>за отчетный финансовый 2019 год»</w:t>
      </w:r>
    </w:p>
    <w:p w14:paraId="64EF5C3D" w14:textId="77777777" w:rsidR="00E872EF" w:rsidRPr="00EC4F0F" w:rsidRDefault="00E872EF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57949D9" w14:textId="77777777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Статья 1. Общие положения</w:t>
      </w:r>
    </w:p>
    <w:p w14:paraId="3912C972" w14:textId="77777777" w:rsidR="00834546" w:rsidRPr="00EC4F0F" w:rsidRDefault="00834546" w:rsidP="00834546"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 w14:paraId="20C6FC6C" w14:textId="6898C663" w:rsidR="00834546" w:rsidRPr="00EC4F0F" w:rsidRDefault="00834546" w:rsidP="0083454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872EF" w:rsidRPr="00EC4F0F">
        <w:rPr>
          <w:rFonts w:ascii="Liberation Serif" w:hAnsi="Liberation Serif"/>
          <w:sz w:val="28"/>
          <w:szCs w:val="28"/>
        </w:rPr>
        <w:t xml:space="preserve">решением </w:t>
      </w:r>
      <w:r w:rsidR="00E872EF" w:rsidRPr="00EC4F0F">
        <w:rPr>
          <w:rFonts w:ascii="Liberation Serif" w:hAnsi="Liberation Serif"/>
          <w:sz w:val="28"/>
          <w:szCs w:val="28"/>
        </w:rPr>
        <w:t xml:space="preserve"> Думы Усть-Ницинского сельского поселения от 26.03.2014 г. № 58</w:t>
      </w:r>
      <w:r w:rsidR="00E872EF" w:rsidRPr="00EC4F0F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E872EF" w:rsidRPr="00EC4F0F">
        <w:rPr>
          <w:rFonts w:ascii="Liberation Serif" w:hAnsi="Liberation Serif"/>
          <w:sz w:val="28"/>
          <w:szCs w:val="28"/>
        </w:rPr>
        <w:t>Об  утверждении  Положения о публичных слушаниях в Усть – Ницинском сельском  поселении» (с измен</w:t>
      </w:r>
      <w:proofErr w:type="gramStart"/>
      <w:r w:rsidR="00E872EF" w:rsidRPr="00EC4F0F">
        <w:rPr>
          <w:rFonts w:ascii="Liberation Serif" w:hAnsi="Liberation Serif"/>
          <w:sz w:val="28"/>
          <w:szCs w:val="28"/>
        </w:rPr>
        <w:t>.</w:t>
      </w:r>
      <w:proofErr w:type="gramEnd"/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872EF" w:rsidRPr="00EC4F0F">
        <w:rPr>
          <w:rFonts w:ascii="Liberation Serif" w:hAnsi="Liberation Serif"/>
          <w:sz w:val="28"/>
          <w:szCs w:val="28"/>
        </w:rPr>
        <w:t>о</w:t>
      </w:r>
      <w:proofErr w:type="gramEnd"/>
      <w:r w:rsidR="00E872EF" w:rsidRPr="00EC4F0F">
        <w:rPr>
          <w:rFonts w:ascii="Liberation Serif" w:hAnsi="Liberation Serif"/>
          <w:sz w:val="28"/>
          <w:szCs w:val="28"/>
        </w:rPr>
        <w:t>т 18.07.2014 № 73, от 27.06.2018 № 58-НПА)</w:t>
      </w:r>
      <w:r w:rsidR="00E872EF" w:rsidRPr="00EC4F0F">
        <w:rPr>
          <w:rFonts w:ascii="Liberation Serif" w:hAnsi="Liberation Serif"/>
          <w:sz w:val="28"/>
          <w:szCs w:val="28"/>
        </w:rPr>
        <w:t xml:space="preserve">, </w:t>
      </w:r>
      <w:r w:rsidRPr="00EC4F0F">
        <w:rPr>
          <w:rFonts w:ascii="Liberation Serif" w:hAnsi="Liberation Serif"/>
          <w:sz w:val="28"/>
          <w:szCs w:val="28"/>
        </w:rPr>
        <w:t xml:space="preserve">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Pr="00EC4F0F">
        <w:rPr>
          <w:rFonts w:ascii="Liberation Serif" w:hAnsi="Liberation Serif"/>
          <w:sz w:val="28"/>
          <w:szCs w:val="28"/>
        </w:rPr>
        <w:t>, а также порядок участия граждан в их обсуждении.</w:t>
      </w:r>
    </w:p>
    <w:p w14:paraId="0CCE8531" w14:textId="77777777" w:rsidR="00834546" w:rsidRPr="00EC4F0F" w:rsidRDefault="00834546" w:rsidP="00834546"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 w14:paraId="69D866FD" w14:textId="77777777" w:rsidR="00834546" w:rsidRPr="00EC4F0F" w:rsidRDefault="00834546" w:rsidP="00834546"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14:paraId="2DF3EEF9" w14:textId="77777777" w:rsidR="00834546" w:rsidRPr="00EC4F0F" w:rsidRDefault="00834546" w:rsidP="00834546"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 w14:paraId="022391FD" w14:textId="41787CBD" w:rsidR="00834546" w:rsidRPr="00EC4F0F" w:rsidRDefault="00834546" w:rsidP="0083454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EC4F0F">
        <w:rPr>
          <w:rFonts w:ascii="Liberation Serif" w:hAnsi="Liberation Serif"/>
          <w:sz w:val="28"/>
          <w:szCs w:val="28"/>
        </w:rPr>
        <w:t>Инициаторами предложений по опубликованному проекту</w:t>
      </w:r>
      <w:r w:rsidRPr="00EC4F0F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="00E872EF" w:rsidRPr="00EC4F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C4F0F">
        <w:rPr>
          <w:rFonts w:ascii="Liberation Serif" w:hAnsi="Liberation Serif"/>
          <w:sz w:val="28"/>
          <w:szCs w:val="28"/>
        </w:rPr>
        <w:t>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14:paraId="29A44DFC" w14:textId="77777777" w:rsidR="00834546" w:rsidRPr="00EC4F0F" w:rsidRDefault="00834546" w:rsidP="00834546"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 w14:paraId="1F50836F" w14:textId="77777777" w:rsidR="00834546" w:rsidRPr="00EC4F0F" w:rsidRDefault="00834546" w:rsidP="00834546"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14:paraId="6ECEFD5B" w14:textId="77777777" w:rsidR="00834546" w:rsidRPr="00EC4F0F" w:rsidRDefault="00834546" w:rsidP="00834546"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 w14:paraId="15DA8991" w14:textId="11260BA6" w:rsidR="00834546" w:rsidRPr="00EC4F0F" w:rsidRDefault="00834546" w:rsidP="0083454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1. Проект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  <w:r w:rsidRPr="00EC4F0F">
        <w:rPr>
          <w:rFonts w:ascii="Liberation Serif" w:hAnsi="Liberation Serif"/>
          <w:sz w:val="28"/>
          <w:szCs w:val="28"/>
        </w:rPr>
        <w:t xml:space="preserve">подлежит официальному опубликованию не </w:t>
      </w:r>
      <w:proofErr w:type="gramStart"/>
      <w:r w:rsidRPr="00EC4F0F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EC4F0F">
        <w:rPr>
          <w:rFonts w:ascii="Liberation Serif" w:hAnsi="Liberation Serif"/>
          <w:sz w:val="28"/>
          <w:szCs w:val="28"/>
        </w:rPr>
        <w:t xml:space="preserve"> чем за 30 дней до дня рассмотрения указанного проекта на публичных слушаниях с одновременным опубликованием настоящего Порядка.</w:t>
      </w:r>
    </w:p>
    <w:p w14:paraId="7BDC3CBD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2. Предложения о дополнениях и изменениях по опубликованному проекту направляются в письменной форме в администрацию Усть-Ницинского сельского поселения по адресу: Свердловская область, с. Усть-Ницинское, ул. Шанаурина 34, </w:t>
      </w:r>
      <w:proofErr w:type="spellStart"/>
      <w:r w:rsidRPr="00EC4F0F">
        <w:rPr>
          <w:rFonts w:ascii="Liberation Serif" w:hAnsi="Liberation Serif"/>
          <w:sz w:val="28"/>
          <w:szCs w:val="28"/>
        </w:rPr>
        <w:t>каб</w:t>
      </w:r>
      <w:proofErr w:type="spellEnd"/>
      <w:r w:rsidRPr="00EC4F0F">
        <w:rPr>
          <w:rFonts w:ascii="Liberation Serif" w:hAnsi="Liberation Serif"/>
          <w:sz w:val="28"/>
          <w:szCs w:val="28"/>
        </w:rPr>
        <w:t>. 6, в течение 30 дней после опубликования проекта.</w:t>
      </w:r>
    </w:p>
    <w:p w14:paraId="4B132049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lastRenderedPageBreak/>
        <w:t xml:space="preserve">        3. Предложения направляются в виде таблицы поправок по следующей форме:</w:t>
      </w:r>
    </w:p>
    <w:p w14:paraId="37CA73A7" w14:textId="77777777" w:rsidR="00834546" w:rsidRPr="00EC4F0F" w:rsidRDefault="00834546" w:rsidP="00834546">
      <w:pPr>
        <w:spacing w:after="0" w:line="240" w:lineRule="auto"/>
        <w:ind w:left="960"/>
        <w:jc w:val="center"/>
        <w:outlineLvl w:val="2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ПРЕДЛОЖЕНИЯ</w:t>
      </w:r>
    </w:p>
    <w:p w14:paraId="6CC38D0E" w14:textId="5B324ECE" w:rsidR="00834546" w:rsidRPr="00EC4F0F" w:rsidRDefault="00834546" w:rsidP="0083454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по проекту</w:t>
      </w:r>
      <w:r w:rsidRPr="00EC4F0F">
        <w:rPr>
          <w:rFonts w:ascii="Liberation Serif" w:hAnsi="Liberation Serif"/>
          <w:bCs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</w:p>
    <w:p w14:paraId="2507458D" w14:textId="77777777" w:rsidR="00834546" w:rsidRPr="00EC4F0F" w:rsidRDefault="00834546" w:rsidP="00834546">
      <w:pPr>
        <w:spacing w:after="0" w:line="240" w:lineRule="auto"/>
        <w:ind w:left="960"/>
        <w:jc w:val="center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568"/>
      </w:tblGrid>
      <w:tr w:rsidR="00834546" w:rsidRPr="00EC4F0F" w14:paraId="6FBD4402" w14:textId="77777777" w:rsidTr="00E872EF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4089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EC4F0F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EC4F0F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B596E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Пункт проекта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2CE77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EC4F0F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EC4F0F">
              <w:rPr>
                <w:rFonts w:ascii="Liberation Serif" w:hAnsi="Liberation Serif"/>
                <w:sz w:val="28"/>
                <w:szCs w:val="28"/>
              </w:rPr>
              <w:t xml:space="preserve">оекта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78EA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EC4F0F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EC4F0F">
              <w:rPr>
                <w:rFonts w:ascii="Liberation Serif" w:hAnsi="Liberation Serif"/>
                <w:sz w:val="28"/>
                <w:szCs w:val="28"/>
              </w:rPr>
              <w:t>едлагаемой</w:t>
            </w:r>
            <w:r w:rsidRPr="00EC4F0F">
              <w:rPr>
                <w:rFonts w:ascii="Liberation Serif" w:hAnsi="Liberation Serif"/>
                <w:sz w:val="28"/>
                <w:szCs w:val="28"/>
              </w:rPr>
              <w:br/>
              <w:t>поправки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8C4A9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4F0F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EC4F0F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EC4F0F">
              <w:rPr>
                <w:rFonts w:ascii="Liberation Serif" w:hAnsi="Liberation Serif"/>
                <w:sz w:val="28"/>
                <w:szCs w:val="28"/>
              </w:rPr>
              <w:t>оекта с учетом поправки</w:t>
            </w:r>
          </w:p>
        </w:tc>
      </w:tr>
      <w:tr w:rsidR="00834546" w:rsidRPr="00EC4F0F" w14:paraId="46E18ADE" w14:textId="77777777" w:rsidTr="00E872EF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FEE8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DFA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D2B1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BAC6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1C0A" w14:textId="77777777" w:rsidR="00834546" w:rsidRPr="00EC4F0F" w:rsidRDefault="00834546" w:rsidP="008345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55993B51" w14:textId="3322937B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Данные о </w:t>
      </w:r>
      <w:proofErr w:type="gramStart"/>
      <w:r w:rsidRPr="00EC4F0F">
        <w:rPr>
          <w:rFonts w:ascii="Liberation Serif" w:hAnsi="Liberation Serif"/>
          <w:sz w:val="28"/>
          <w:szCs w:val="28"/>
        </w:rPr>
        <w:t>лице</w:t>
      </w:r>
      <w:proofErr w:type="gramEnd"/>
      <w:r w:rsidRPr="00EC4F0F">
        <w:rPr>
          <w:rFonts w:ascii="Liberation Serif" w:hAnsi="Liberation Serif"/>
          <w:sz w:val="28"/>
          <w:szCs w:val="28"/>
        </w:rPr>
        <w:t xml:space="preserve"> внесшем предложение: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14:paraId="72857601" w14:textId="4E1E7E4C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4. Предложения направляются только в отношении изменений  в проект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Pr="00EC4F0F">
        <w:rPr>
          <w:rFonts w:ascii="Liberation Serif" w:hAnsi="Liberation Serif"/>
          <w:sz w:val="28"/>
          <w:szCs w:val="28"/>
        </w:rPr>
        <w:t>, содержащихся в опубликованном проекте, и должны:</w:t>
      </w:r>
    </w:p>
    <w:p w14:paraId="050CED91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1) соответствовать Конституции Российской Федерации, федеральному и областному законодательству;</w:t>
      </w:r>
    </w:p>
    <w:p w14:paraId="5C02880D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2) не допускать противоречия либо несогласованности с положениями Устава Усть-Ницинского сельского поселения;</w:t>
      </w:r>
    </w:p>
    <w:p w14:paraId="682A3349" w14:textId="112B4E22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3) обеспечивать однозначное толкование положений проекта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Pr="00EC4F0F">
        <w:rPr>
          <w:rFonts w:ascii="Liberation Serif" w:hAnsi="Liberation Serif"/>
          <w:sz w:val="28"/>
          <w:szCs w:val="28"/>
        </w:rPr>
        <w:t>.</w:t>
      </w:r>
    </w:p>
    <w:p w14:paraId="35FE6C2F" w14:textId="2AA1832B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5. Администрация Усть-Ницинского сельского поселения </w:t>
      </w:r>
      <w:proofErr w:type="gramStart"/>
      <w:r w:rsidRPr="00EC4F0F">
        <w:rPr>
          <w:rFonts w:ascii="Liberation Serif" w:hAnsi="Liberation Serif"/>
          <w:sz w:val="28"/>
          <w:szCs w:val="28"/>
        </w:rPr>
        <w:t>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</w:t>
      </w:r>
      <w:proofErr w:type="gramEnd"/>
      <w:r w:rsidRPr="00EC4F0F">
        <w:rPr>
          <w:rFonts w:ascii="Liberation Serif" w:hAnsi="Liberation Serif"/>
          <w:sz w:val="28"/>
          <w:szCs w:val="28"/>
        </w:rPr>
        <w:t xml:space="preserve"> их в комиссию по подготовке</w:t>
      </w:r>
      <w:r w:rsidRPr="00EC4F0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EC4F0F">
        <w:rPr>
          <w:rFonts w:ascii="Liberation Serif" w:hAnsi="Liberation Serif"/>
          <w:sz w:val="28"/>
          <w:szCs w:val="28"/>
        </w:rPr>
        <w:t>проведению публичных слушаний по проекту</w:t>
      </w:r>
      <w:r w:rsidRPr="00EC4F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Pr="00EC4F0F">
        <w:rPr>
          <w:rFonts w:ascii="Liberation Serif" w:hAnsi="Liberation Serif"/>
          <w:sz w:val="28"/>
          <w:szCs w:val="28"/>
        </w:rPr>
        <w:t>.</w:t>
      </w:r>
    </w:p>
    <w:p w14:paraId="32AF6EF7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6. Не подлежат рассмотрению предложения, внесенные:</w:t>
      </w:r>
    </w:p>
    <w:p w14:paraId="0F40DB11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1) не по указанному выше адресу;</w:t>
      </w:r>
    </w:p>
    <w:p w14:paraId="4620CCC7" w14:textId="77777777" w:rsidR="00834546" w:rsidRPr="00EC4F0F" w:rsidRDefault="00834546" w:rsidP="0083454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2) несвоевременно;</w:t>
      </w:r>
    </w:p>
    <w:p w14:paraId="735CD192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3) с нарушением иных установленных настоящей статьей требований.</w:t>
      </w:r>
    </w:p>
    <w:p w14:paraId="4AE0C1BA" w14:textId="77777777" w:rsidR="00834546" w:rsidRPr="00EC4F0F" w:rsidRDefault="00834546" w:rsidP="00834546">
      <w:pPr>
        <w:spacing w:after="0" w:line="240" w:lineRule="auto"/>
        <w:ind w:left="960"/>
        <w:jc w:val="both"/>
        <w:outlineLvl w:val="1"/>
        <w:rPr>
          <w:rFonts w:ascii="Liberation Serif" w:hAnsi="Liberation Serif"/>
          <w:sz w:val="28"/>
          <w:szCs w:val="28"/>
        </w:rPr>
      </w:pPr>
    </w:p>
    <w:p w14:paraId="2B74E7CB" w14:textId="77777777" w:rsidR="00834546" w:rsidRPr="00EC4F0F" w:rsidRDefault="00834546" w:rsidP="00834546"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14:paraId="3EED2DD0" w14:textId="77777777" w:rsidR="00834546" w:rsidRPr="00EC4F0F" w:rsidRDefault="00834546" w:rsidP="00834546"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 w14:paraId="2C0360F3" w14:textId="670981F8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1. Комиссия по подготовке</w:t>
      </w:r>
      <w:r w:rsidRPr="00EC4F0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EC4F0F">
        <w:rPr>
          <w:rFonts w:ascii="Liberation Serif" w:hAnsi="Liberation Serif"/>
          <w:sz w:val="28"/>
          <w:szCs w:val="28"/>
        </w:rPr>
        <w:t xml:space="preserve">проведению публичных слушаний по проекту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C4F0F">
        <w:rPr>
          <w:rFonts w:ascii="Liberation Serif" w:hAnsi="Liberation Serif"/>
          <w:sz w:val="28"/>
          <w:szCs w:val="28"/>
        </w:rPr>
        <w:t>рассматривает поступившие в установленной форме письменные предложения и принимает</w:t>
      </w:r>
      <w:proofErr w:type="gramEnd"/>
      <w:r w:rsidRPr="00EC4F0F">
        <w:rPr>
          <w:rFonts w:ascii="Liberation Serif" w:hAnsi="Liberation Serif"/>
          <w:sz w:val="28"/>
          <w:szCs w:val="28"/>
        </w:rPr>
        <w:t xml:space="preserve"> решение о включении (не включении) соответствующих изменений и (или) дополнений в проект. Поступившие предложения носят рекомендательный характер.</w:t>
      </w:r>
    </w:p>
    <w:p w14:paraId="18AB22B2" w14:textId="77777777" w:rsidR="00834546" w:rsidRPr="00EC4F0F" w:rsidRDefault="00834546" w:rsidP="00834546">
      <w:pPr>
        <w:spacing w:after="0" w:line="240" w:lineRule="auto"/>
        <w:ind w:left="960"/>
        <w:jc w:val="both"/>
        <w:outlineLvl w:val="1"/>
        <w:rPr>
          <w:rFonts w:ascii="Liberation Serif" w:hAnsi="Liberation Serif"/>
          <w:sz w:val="28"/>
          <w:szCs w:val="28"/>
        </w:rPr>
      </w:pPr>
    </w:p>
    <w:p w14:paraId="785EC706" w14:textId="77777777" w:rsidR="00834546" w:rsidRPr="00EC4F0F" w:rsidRDefault="00834546" w:rsidP="00834546">
      <w:pPr>
        <w:spacing w:after="0" w:line="240" w:lineRule="auto"/>
        <w:ind w:left="600"/>
        <w:jc w:val="center"/>
        <w:outlineLvl w:val="1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14:paraId="67063281" w14:textId="77777777" w:rsidR="00834546" w:rsidRPr="00EC4F0F" w:rsidRDefault="00834546" w:rsidP="00834546">
      <w:pPr>
        <w:spacing w:after="0" w:line="240" w:lineRule="auto"/>
        <w:ind w:left="960"/>
        <w:rPr>
          <w:rFonts w:ascii="Liberation Serif" w:hAnsi="Liberation Serif"/>
          <w:sz w:val="28"/>
          <w:szCs w:val="28"/>
        </w:rPr>
      </w:pPr>
    </w:p>
    <w:p w14:paraId="73CC6C7B" w14:textId="2D705CAF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1. При необходимости комиссия по подготовке</w:t>
      </w:r>
      <w:r w:rsidRPr="00EC4F0F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EC4F0F">
        <w:rPr>
          <w:rFonts w:ascii="Liberation Serif" w:hAnsi="Liberation Serif"/>
          <w:sz w:val="28"/>
          <w:szCs w:val="28"/>
        </w:rPr>
        <w:t>проведению публичных слушаний по проекту</w:t>
      </w:r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Pr="00EC4F0F">
        <w:rPr>
          <w:rFonts w:ascii="Liberation Serif" w:hAnsi="Liberation Serif"/>
          <w:sz w:val="28"/>
          <w:szCs w:val="28"/>
        </w:rPr>
        <w:t xml:space="preserve">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14:paraId="046AA0ED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2. Автор или представитель инициативной группы граждан вправе по собственной инициативе принять участие в рассмотрении комиссией своих предложений. Для этого он направляет в администрацию Усть-Ницинского сельского поселения наряду с предложениями соответствующую просьбу.</w:t>
      </w:r>
    </w:p>
    <w:p w14:paraId="09AC497E" w14:textId="77777777" w:rsidR="00834546" w:rsidRPr="00EC4F0F" w:rsidRDefault="00834546" w:rsidP="00834546">
      <w:pPr>
        <w:spacing w:after="0" w:line="240" w:lineRule="auto"/>
        <w:ind w:left="960"/>
        <w:jc w:val="both"/>
        <w:outlineLvl w:val="1"/>
        <w:rPr>
          <w:rFonts w:ascii="Liberation Serif" w:hAnsi="Liberation Serif"/>
          <w:sz w:val="28"/>
          <w:szCs w:val="28"/>
        </w:rPr>
      </w:pPr>
    </w:p>
    <w:p w14:paraId="318C0C63" w14:textId="77777777" w:rsidR="00834546" w:rsidRPr="00EC4F0F" w:rsidRDefault="00834546" w:rsidP="00834546">
      <w:pPr>
        <w:spacing w:after="0" w:line="240" w:lineRule="auto"/>
        <w:ind w:left="960"/>
        <w:jc w:val="center"/>
        <w:outlineLvl w:val="1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14:paraId="64C412D8" w14:textId="77777777" w:rsidR="00834546" w:rsidRPr="00EC4F0F" w:rsidRDefault="00834546" w:rsidP="00834546">
      <w:pPr>
        <w:spacing w:after="0" w:line="240" w:lineRule="auto"/>
        <w:ind w:left="960"/>
        <w:jc w:val="both"/>
        <w:rPr>
          <w:rFonts w:ascii="Liberation Serif" w:hAnsi="Liberation Serif"/>
          <w:sz w:val="28"/>
          <w:szCs w:val="28"/>
        </w:rPr>
      </w:pPr>
    </w:p>
    <w:p w14:paraId="5113E35A" w14:textId="77777777" w:rsidR="00834546" w:rsidRPr="00EC4F0F" w:rsidRDefault="00834546" w:rsidP="0083454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14:paraId="0305C958" w14:textId="77777777" w:rsidR="00834546" w:rsidRPr="00EC4F0F" w:rsidRDefault="00834546" w:rsidP="00834546">
      <w:pPr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14:paraId="1009D9B0" w14:textId="77777777" w:rsidR="00834546" w:rsidRPr="00EC4F0F" w:rsidRDefault="00834546" w:rsidP="00834546">
      <w:pPr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14:paraId="64F0E890" w14:textId="77777777" w:rsidR="00834546" w:rsidRPr="00EC4F0F" w:rsidRDefault="00834546" w:rsidP="00834546">
      <w:pPr>
        <w:spacing w:after="0" w:line="240" w:lineRule="auto"/>
        <w:ind w:left="600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14:paraId="0916D2ED" w14:textId="77777777" w:rsidR="00834546" w:rsidRPr="00EC4F0F" w:rsidRDefault="00834546" w:rsidP="00834546">
      <w:pPr>
        <w:spacing w:after="0" w:line="240" w:lineRule="auto"/>
        <w:ind w:firstLine="600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14:paraId="4BA6962E" w14:textId="491F81D5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На собрания граждан могут быть приглашены представители органов местного самоуправления для разъяснения положений проекта</w:t>
      </w:r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sz w:val="28"/>
          <w:szCs w:val="28"/>
        </w:rPr>
        <w:t>решения «Об исполнении бюджета Усть-Ницинского сельского поселения за отчетный финансовый 2019 год»</w:t>
      </w:r>
      <w:r w:rsidRPr="00EC4F0F">
        <w:rPr>
          <w:rFonts w:ascii="Liberation Serif" w:hAnsi="Liberation Serif"/>
          <w:sz w:val="28"/>
          <w:szCs w:val="28"/>
        </w:rPr>
        <w:t xml:space="preserve">. </w:t>
      </w:r>
    </w:p>
    <w:p w14:paraId="50DC3282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14:paraId="2A8A903A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Собрания граждан  проводятся в порядке, предусмотренном положением о порядке организации и проведения собраний (конференций) граждан.</w:t>
      </w:r>
    </w:p>
    <w:p w14:paraId="20CBC33C" w14:textId="77777777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14:paraId="440D972F" w14:textId="31AEB134" w:rsidR="00834546" w:rsidRPr="00EC4F0F" w:rsidRDefault="00834546" w:rsidP="00834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     4. По проекту </w:t>
      </w:r>
      <w:r w:rsidR="00E872EF" w:rsidRPr="00EC4F0F">
        <w:rPr>
          <w:rFonts w:ascii="Liberation Serif" w:hAnsi="Liberation Serif"/>
          <w:sz w:val="28"/>
          <w:szCs w:val="28"/>
        </w:rPr>
        <w:t xml:space="preserve">решения «Об исполнении бюджета Усть-Ницинского сельского поселения за отчетный финансовый 2019 </w:t>
      </w:r>
      <w:proofErr w:type="spellStart"/>
      <w:r w:rsidR="00E872EF" w:rsidRPr="00EC4F0F">
        <w:rPr>
          <w:rFonts w:ascii="Liberation Serif" w:hAnsi="Liberation Serif"/>
          <w:sz w:val="28"/>
          <w:szCs w:val="28"/>
        </w:rPr>
        <w:t>год»</w:t>
      </w:r>
      <w:proofErr w:type="spellEnd"/>
      <w:r w:rsidRPr="00EC4F0F">
        <w:rPr>
          <w:rFonts w:ascii="Liberation Serif" w:hAnsi="Liberation Serif"/>
          <w:sz w:val="28"/>
          <w:szCs w:val="28"/>
        </w:rPr>
        <w:t>, проводятся публичные слушания в порядке, предусмотренном Положением о</w:t>
      </w:r>
      <w:r w:rsidR="00E872EF" w:rsidRPr="00EC4F0F">
        <w:rPr>
          <w:rFonts w:ascii="Liberation Serif" w:hAnsi="Liberation Serif"/>
          <w:sz w:val="28"/>
          <w:szCs w:val="28"/>
        </w:rPr>
        <w:t xml:space="preserve">  публичных слушаниях </w:t>
      </w:r>
      <w:r w:rsidR="00E872EF" w:rsidRPr="00EC4F0F">
        <w:rPr>
          <w:rFonts w:ascii="Liberation Serif" w:hAnsi="Liberation Serif"/>
          <w:sz w:val="28"/>
          <w:szCs w:val="28"/>
        </w:rPr>
        <w:t>в Усть – Ницинском сельском  поселении</w:t>
      </w:r>
      <w:r w:rsidR="00E872EF" w:rsidRPr="00EC4F0F">
        <w:rPr>
          <w:rFonts w:ascii="Liberation Serif" w:hAnsi="Liberation Serif"/>
          <w:sz w:val="28"/>
          <w:szCs w:val="28"/>
        </w:rPr>
        <w:t>, утвержденным решением Думы Усть-Ницинского сельского поселения от</w:t>
      </w:r>
      <w:r w:rsidR="00E872EF" w:rsidRPr="00EC4F0F">
        <w:rPr>
          <w:rFonts w:ascii="Liberation Serif" w:hAnsi="Liberation Serif"/>
          <w:sz w:val="28"/>
          <w:szCs w:val="28"/>
        </w:rPr>
        <w:t xml:space="preserve"> 26.03.2014 г. № 58</w:t>
      </w:r>
      <w:r w:rsidR="00E872EF" w:rsidRPr="00EC4F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872EF" w:rsidRPr="00EC4F0F">
        <w:rPr>
          <w:rFonts w:ascii="Liberation Serif" w:hAnsi="Liberation Serif"/>
          <w:sz w:val="28"/>
          <w:szCs w:val="28"/>
        </w:rPr>
        <w:t xml:space="preserve"> (с измен</w:t>
      </w:r>
      <w:proofErr w:type="gramStart"/>
      <w:r w:rsidR="00E872EF" w:rsidRPr="00EC4F0F">
        <w:rPr>
          <w:rFonts w:ascii="Liberation Serif" w:hAnsi="Liberation Serif"/>
          <w:sz w:val="28"/>
          <w:szCs w:val="28"/>
        </w:rPr>
        <w:t>.</w:t>
      </w:r>
      <w:proofErr w:type="gramEnd"/>
      <w:r w:rsidR="00E872EF" w:rsidRPr="00EC4F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872EF" w:rsidRPr="00EC4F0F">
        <w:rPr>
          <w:rFonts w:ascii="Liberation Serif" w:hAnsi="Liberation Serif"/>
          <w:sz w:val="28"/>
          <w:szCs w:val="28"/>
        </w:rPr>
        <w:t>о</w:t>
      </w:r>
      <w:proofErr w:type="gramEnd"/>
      <w:r w:rsidR="00E872EF" w:rsidRPr="00EC4F0F">
        <w:rPr>
          <w:rFonts w:ascii="Liberation Serif" w:hAnsi="Liberation Serif"/>
          <w:sz w:val="28"/>
          <w:szCs w:val="28"/>
        </w:rPr>
        <w:t>т 18.07.2014 № 73, от 27.06.2018 № 58-НПА)</w:t>
      </w:r>
      <w:r w:rsidR="00E872EF" w:rsidRPr="00EC4F0F">
        <w:rPr>
          <w:rFonts w:ascii="Liberation Serif" w:hAnsi="Liberation Serif"/>
          <w:sz w:val="28"/>
          <w:szCs w:val="28"/>
        </w:rPr>
        <w:t>.</w:t>
      </w:r>
      <w:r w:rsidRPr="00EC4F0F">
        <w:rPr>
          <w:rFonts w:ascii="Liberation Serif" w:hAnsi="Liberation Serif"/>
          <w:sz w:val="28"/>
          <w:szCs w:val="28"/>
        </w:rPr>
        <w:t xml:space="preserve"> </w:t>
      </w:r>
    </w:p>
    <w:p w14:paraId="05068A15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  <w:sectPr w:rsidR="00834546" w:rsidSect="00834546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FC44BF2" w14:textId="586DBD5D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8A26B83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A03704F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0F859DF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29C8B51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A996AF6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AA90C40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247C586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6716A18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7FFC7FB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AA7A793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CD47F82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F2C4E2F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sectPr w:rsidR="00834546" w:rsidSect="00834546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E77D" w14:textId="77777777" w:rsidR="00C50871" w:rsidRDefault="00C50871" w:rsidP="006F6D30">
      <w:pPr>
        <w:spacing w:after="0" w:line="240" w:lineRule="auto"/>
      </w:pPr>
      <w:r>
        <w:separator/>
      </w:r>
    </w:p>
  </w:endnote>
  <w:endnote w:type="continuationSeparator" w:id="0">
    <w:p w14:paraId="2E49F45C" w14:textId="77777777" w:rsidR="00C50871" w:rsidRDefault="00C50871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  <w:embedRegular r:id="rId1" w:fontKey="{FEFE1658-2885-4738-8570-C42A473B9D0C}"/>
    <w:embedBold r:id="rId2" w:fontKey="{24A2D9B1-EFAC-4C6B-9D60-7D01BAA10BDF}"/>
    <w:embedBoldItalic r:id="rId3" w:fontKey="{41C72C1A-25AF-4BBB-83BA-6E7DA20AA225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E7247" w14:textId="77777777" w:rsidR="00C50871" w:rsidRDefault="00C50871" w:rsidP="006F6D30">
      <w:pPr>
        <w:spacing w:after="0" w:line="240" w:lineRule="auto"/>
      </w:pPr>
      <w:r>
        <w:separator/>
      </w:r>
    </w:p>
  </w:footnote>
  <w:footnote w:type="continuationSeparator" w:id="0">
    <w:p w14:paraId="7CB0133A" w14:textId="77777777" w:rsidR="00C50871" w:rsidRDefault="00C50871" w:rsidP="006F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58DF"/>
    <w:multiLevelType w:val="hybridMultilevel"/>
    <w:tmpl w:val="643CA83C"/>
    <w:lvl w:ilvl="0" w:tplc="A52295B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D9682D"/>
    <w:multiLevelType w:val="hybridMultilevel"/>
    <w:tmpl w:val="4620D052"/>
    <w:lvl w:ilvl="0" w:tplc="FC40E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6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22"/>
  </w:num>
  <w:num w:numId="12">
    <w:abstractNumId w:val="9"/>
  </w:num>
  <w:num w:numId="13">
    <w:abstractNumId w:val="23"/>
  </w:num>
  <w:num w:numId="14">
    <w:abstractNumId w:val="0"/>
  </w:num>
  <w:num w:numId="15">
    <w:abstractNumId w:val="7"/>
  </w:num>
  <w:num w:numId="16">
    <w:abstractNumId w:val="30"/>
  </w:num>
  <w:num w:numId="17">
    <w:abstractNumId w:val="8"/>
  </w:num>
  <w:num w:numId="18">
    <w:abstractNumId w:val="26"/>
  </w:num>
  <w:num w:numId="19">
    <w:abstractNumId w:val="27"/>
  </w:num>
  <w:num w:numId="20">
    <w:abstractNumId w:val="25"/>
  </w:num>
  <w:num w:numId="21">
    <w:abstractNumId w:val="17"/>
  </w:num>
  <w:num w:numId="22">
    <w:abstractNumId w:val="20"/>
  </w:num>
  <w:num w:numId="23">
    <w:abstractNumId w:val="28"/>
  </w:num>
  <w:num w:numId="24">
    <w:abstractNumId w:val="29"/>
  </w:num>
  <w:num w:numId="25">
    <w:abstractNumId w:val="24"/>
  </w:num>
  <w:num w:numId="26">
    <w:abstractNumId w:val="19"/>
  </w:num>
  <w:num w:numId="27">
    <w:abstractNumId w:val="15"/>
  </w:num>
  <w:num w:numId="28">
    <w:abstractNumId w:val="6"/>
  </w:num>
  <w:num w:numId="29">
    <w:abstractNumId w:val="12"/>
  </w:num>
  <w:num w:numId="30">
    <w:abstractNumId w:val="18"/>
  </w:num>
  <w:num w:numId="3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52"/>
    <w:rsid w:val="00030CBD"/>
    <w:rsid w:val="00034DAC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B7E89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651F"/>
    <w:rsid w:val="001178ED"/>
    <w:rsid w:val="001219CC"/>
    <w:rsid w:val="00151C2B"/>
    <w:rsid w:val="00174F3F"/>
    <w:rsid w:val="00181A66"/>
    <w:rsid w:val="00181EC1"/>
    <w:rsid w:val="00191B90"/>
    <w:rsid w:val="001B2610"/>
    <w:rsid w:val="001B2C38"/>
    <w:rsid w:val="001B78C0"/>
    <w:rsid w:val="001C274A"/>
    <w:rsid w:val="001C4B0F"/>
    <w:rsid w:val="001C7769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1E0F"/>
    <w:rsid w:val="00232191"/>
    <w:rsid w:val="00242C46"/>
    <w:rsid w:val="002452F8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B7DCA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0137F"/>
    <w:rsid w:val="00310F4B"/>
    <w:rsid w:val="00313B57"/>
    <w:rsid w:val="00314B6E"/>
    <w:rsid w:val="0031784D"/>
    <w:rsid w:val="00331B5B"/>
    <w:rsid w:val="003352FF"/>
    <w:rsid w:val="00336419"/>
    <w:rsid w:val="00346CB6"/>
    <w:rsid w:val="00352580"/>
    <w:rsid w:val="00352A5B"/>
    <w:rsid w:val="003541A0"/>
    <w:rsid w:val="0036272E"/>
    <w:rsid w:val="00362A74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B085A"/>
    <w:rsid w:val="003B22C5"/>
    <w:rsid w:val="003D2D69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97BD4"/>
    <w:rsid w:val="004A140A"/>
    <w:rsid w:val="004A159F"/>
    <w:rsid w:val="004A1B44"/>
    <w:rsid w:val="004A3DF7"/>
    <w:rsid w:val="004C258C"/>
    <w:rsid w:val="004C6E77"/>
    <w:rsid w:val="004D1694"/>
    <w:rsid w:val="004D2258"/>
    <w:rsid w:val="004E261E"/>
    <w:rsid w:val="004E7C60"/>
    <w:rsid w:val="004F0251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050F"/>
    <w:rsid w:val="005260CF"/>
    <w:rsid w:val="00527E49"/>
    <w:rsid w:val="005339B4"/>
    <w:rsid w:val="00553219"/>
    <w:rsid w:val="00557ECD"/>
    <w:rsid w:val="005611E9"/>
    <w:rsid w:val="00562099"/>
    <w:rsid w:val="00562656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E14E0"/>
    <w:rsid w:val="005E5560"/>
    <w:rsid w:val="005E70C9"/>
    <w:rsid w:val="005F634D"/>
    <w:rsid w:val="00602D3A"/>
    <w:rsid w:val="00605E71"/>
    <w:rsid w:val="0061515B"/>
    <w:rsid w:val="00620903"/>
    <w:rsid w:val="006225D2"/>
    <w:rsid w:val="00626394"/>
    <w:rsid w:val="0062689D"/>
    <w:rsid w:val="00636927"/>
    <w:rsid w:val="00641D4C"/>
    <w:rsid w:val="00652D3C"/>
    <w:rsid w:val="0065451C"/>
    <w:rsid w:val="00655F74"/>
    <w:rsid w:val="00675222"/>
    <w:rsid w:val="00676DC4"/>
    <w:rsid w:val="00682DF5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7F5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27ED0"/>
    <w:rsid w:val="0083245D"/>
    <w:rsid w:val="00832646"/>
    <w:rsid w:val="00834546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B55D6"/>
    <w:rsid w:val="008B6CF7"/>
    <w:rsid w:val="008D5285"/>
    <w:rsid w:val="008E57C0"/>
    <w:rsid w:val="008F2330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5135"/>
    <w:rsid w:val="009B7076"/>
    <w:rsid w:val="009C00E1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60188"/>
    <w:rsid w:val="00A65E71"/>
    <w:rsid w:val="00A80917"/>
    <w:rsid w:val="00A81CE4"/>
    <w:rsid w:val="00A82A79"/>
    <w:rsid w:val="00A9675A"/>
    <w:rsid w:val="00AB2DA6"/>
    <w:rsid w:val="00AB5328"/>
    <w:rsid w:val="00AC4297"/>
    <w:rsid w:val="00AC4D45"/>
    <w:rsid w:val="00AC6322"/>
    <w:rsid w:val="00AD0A1F"/>
    <w:rsid w:val="00AD6675"/>
    <w:rsid w:val="00AE242F"/>
    <w:rsid w:val="00B25E29"/>
    <w:rsid w:val="00B27E51"/>
    <w:rsid w:val="00B36FF9"/>
    <w:rsid w:val="00B44B53"/>
    <w:rsid w:val="00B460AB"/>
    <w:rsid w:val="00B460E8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93A"/>
    <w:rsid w:val="00BA1AEC"/>
    <w:rsid w:val="00BA612A"/>
    <w:rsid w:val="00BB57F3"/>
    <w:rsid w:val="00BC2116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0871"/>
    <w:rsid w:val="00C533D2"/>
    <w:rsid w:val="00C60AC8"/>
    <w:rsid w:val="00C61E2E"/>
    <w:rsid w:val="00C6359E"/>
    <w:rsid w:val="00C66B9A"/>
    <w:rsid w:val="00C67550"/>
    <w:rsid w:val="00C67EBE"/>
    <w:rsid w:val="00C726C0"/>
    <w:rsid w:val="00C7674B"/>
    <w:rsid w:val="00C8058A"/>
    <w:rsid w:val="00C81B39"/>
    <w:rsid w:val="00C86F0C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309"/>
    <w:rsid w:val="00CD5573"/>
    <w:rsid w:val="00CD7213"/>
    <w:rsid w:val="00CE41FD"/>
    <w:rsid w:val="00CE454D"/>
    <w:rsid w:val="00CF0797"/>
    <w:rsid w:val="00CF3466"/>
    <w:rsid w:val="00D0619C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4F1B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66AC8"/>
    <w:rsid w:val="00E71086"/>
    <w:rsid w:val="00E72EE5"/>
    <w:rsid w:val="00E735CD"/>
    <w:rsid w:val="00E853B4"/>
    <w:rsid w:val="00E872EF"/>
    <w:rsid w:val="00EA0E29"/>
    <w:rsid w:val="00EA3ABB"/>
    <w:rsid w:val="00EA6FBC"/>
    <w:rsid w:val="00EB07DF"/>
    <w:rsid w:val="00EB5529"/>
    <w:rsid w:val="00EC4F0F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27A9"/>
    <w:rsid w:val="00F53B65"/>
    <w:rsid w:val="00F56B83"/>
    <w:rsid w:val="00F6627B"/>
    <w:rsid w:val="00F70FA8"/>
    <w:rsid w:val="00F72FB1"/>
    <w:rsid w:val="00F77E77"/>
    <w:rsid w:val="00F84E8F"/>
    <w:rsid w:val="00F8582C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231E0F"/>
    <w:rPr>
      <w:color w:val="800080"/>
      <w:u w:val="single"/>
    </w:rPr>
  </w:style>
  <w:style w:type="paragraph" w:customStyle="1" w:styleId="xl114">
    <w:name w:val="xl114"/>
    <w:basedOn w:val="a"/>
    <w:rsid w:val="00231E0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1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31E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31E0F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31E0F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31E0F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31E0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31E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31E0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31E0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31E0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31E0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E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E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31E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231E0F"/>
    <w:rPr>
      <w:color w:val="800080"/>
      <w:u w:val="single"/>
    </w:rPr>
  </w:style>
  <w:style w:type="paragraph" w:customStyle="1" w:styleId="xl114">
    <w:name w:val="xl114"/>
    <w:basedOn w:val="a"/>
    <w:rsid w:val="00231E0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1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31E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31E0F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31E0F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31E0F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31E0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31E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31E0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31E0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31E0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31E0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E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E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31E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BA6457D5-D90A-4CD3-8AAC-47ECAC60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53</Pages>
  <Words>11436</Words>
  <Characters>65188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1</cp:lastModifiedBy>
  <cp:revision>38</cp:revision>
  <cp:lastPrinted>2020-04-07T09:23:00Z</cp:lastPrinted>
  <dcterms:created xsi:type="dcterms:W3CDTF">2020-01-29T10:17:00Z</dcterms:created>
  <dcterms:modified xsi:type="dcterms:W3CDTF">2020-04-07T09:35:00Z</dcterms:modified>
</cp:coreProperties>
</file>